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4C" w:rsidRDefault="00C47D4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47D4C" w:rsidRDefault="00C47D4C">
      <w:pPr>
        <w:pStyle w:val="ConsPlusNormal"/>
        <w:jc w:val="both"/>
        <w:outlineLvl w:val="0"/>
      </w:pPr>
    </w:p>
    <w:p w:rsidR="00C47D4C" w:rsidRDefault="00C47D4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47D4C" w:rsidRDefault="00C47D4C">
      <w:pPr>
        <w:pStyle w:val="ConsPlusTitle"/>
        <w:jc w:val="center"/>
      </w:pPr>
    </w:p>
    <w:p w:rsidR="00C47D4C" w:rsidRDefault="00C47D4C">
      <w:pPr>
        <w:pStyle w:val="ConsPlusTitle"/>
        <w:jc w:val="center"/>
      </w:pPr>
      <w:r>
        <w:t>ПОСТАНОВЛЕНИЕ</w:t>
      </w:r>
    </w:p>
    <w:p w:rsidR="00C47D4C" w:rsidRDefault="00C47D4C">
      <w:pPr>
        <w:pStyle w:val="ConsPlusTitle"/>
        <w:jc w:val="center"/>
      </w:pPr>
      <w:r>
        <w:t>от 29 декабря 2004 г. N 864</w:t>
      </w:r>
    </w:p>
    <w:p w:rsidR="00C47D4C" w:rsidRDefault="00C47D4C">
      <w:pPr>
        <w:pStyle w:val="ConsPlusTitle"/>
        <w:jc w:val="center"/>
      </w:pPr>
    </w:p>
    <w:p w:rsidR="00C47D4C" w:rsidRDefault="00C47D4C">
      <w:pPr>
        <w:pStyle w:val="ConsPlusTitle"/>
        <w:jc w:val="center"/>
      </w:pPr>
      <w:r>
        <w:t>О ПОРЯДКЕ ФИНАНСОВОГО ОБЕСПЕЧЕНИЯ РАСХОДОВ</w:t>
      </w:r>
    </w:p>
    <w:p w:rsidR="00C47D4C" w:rsidRDefault="00C47D4C">
      <w:pPr>
        <w:pStyle w:val="ConsPlusTitle"/>
        <w:jc w:val="center"/>
      </w:pPr>
      <w:r>
        <w:t xml:space="preserve">ПО ПРЕДОСТАВЛЕНИЮ ГРАЖДАНАМ </w:t>
      </w:r>
      <w:proofErr w:type="gramStart"/>
      <w:r>
        <w:t>ГОСУДАРСТВЕННОЙ</w:t>
      </w:r>
      <w:proofErr w:type="gramEnd"/>
      <w:r>
        <w:t xml:space="preserve"> СОЦИАЛЬНОЙ</w:t>
      </w:r>
    </w:p>
    <w:p w:rsidR="00C47D4C" w:rsidRDefault="00C47D4C">
      <w:pPr>
        <w:pStyle w:val="ConsPlusTitle"/>
        <w:jc w:val="center"/>
      </w:pPr>
      <w:r>
        <w:t>ПОМОЩИ В ВИДЕ НАБОРА СОЦИАЛЬНЫХ УСЛУГ</w:t>
      </w:r>
    </w:p>
    <w:p w:rsidR="00C47D4C" w:rsidRDefault="00C47D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47D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7D4C" w:rsidRDefault="00C47D4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23.03.2005 </w:t>
            </w:r>
            <w:hyperlink r:id="rId6" w:history="1">
              <w:r>
                <w:rPr>
                  <w:color w:val="0000FF"/>
                </w:rPr>
                <w:t>N 154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30.06.2005 </w:t>
            </w:r>
            <w:hyperlink r:id="rId7" w:history="1">
              <w:r>
                <w:rPr>
                  <w:color w:val="0000FF"/>
                </w:rPr>
                <w:t>N 405</w:t>
              </w:r>
            </w:hyperlink>
            <w:r>
              <w:rPr>
                <w:color w:val="392C69"/>
              </w:rPr>
              <w:t xml:space="preserve">, от 02.08.2005 </w:t>
            </w:r>
            <w:hyperlink r:id="rId8" w:history="1">
              <w:r>
                <w:rPr>
                  <w:color w:val="0000FF"/>
                </w:rPr>
                <w:t>N 477</w:t>
              </w:r>
            </w:hyperlink>
            <w:r>
              <w:rPr>
                <w:color w:val="392C69"/>
              </w:rPr>
              <w:t xml:space="preserve">, от 28.12.2005 </w:t>
            </w:r>
            <w:hyperlink r:id="rId9" w:history="1">
              <w:r>
                <w:rPr>
                  <w:color w:val="0000FF"/>
                </w:rPr>
                <w:t>N 816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14.04.2007 </w:t>
            </w:r>
            <w:hyperlink r:id="rId10" w:history="1">
              <w:r>
                <w:rPr>
                  <w:color w:val="0000FF"/>
                </w:rPr>
                <w:t>N 228</w:t>
              </w:r>
            </w:hyperlink>
            <w:r>
              <w:rPr>
                <w:color w:val="392C69"/>
              </w:rPr>
              <w:t xml:space="preserve">, от 28.12.2007 </w:t>
            </w:r>
            <w:hyperlink r:id="rId11" w:history="1">
              <w:r>
                <w:rPr>
                  <w:color w:val="0000FF"/>
                </w:rPr>
                <w:t>N 935</w:t>
              </w:r>
            </w:hyperlink>
            <w:r>
              <w:rPr>
                <w:color w:val="392C69"/>
              </w:rPr>
              <w:t xml:space="preserve">, от 02.06.2008 </w:t>
            </w:r>
            <w:hyperlink r:id="rId12" w:history="1">
              <w:r>
                <w:rPr>
                  <w:color w:val="0000FF"/>
                </w:rPr>
                <w:t>N 423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19.01.2010 </w:t>
            </w:r>
            <w:hyperlink r:id="rId13" w:history="1">
              <w:r>
                <w:rPr>
                  <w:color w:val="0000FF"/>
                </w:rPr>
                <w:t>N 7</w:t>
              </w:r>
            </w:hyperlink>
            <w:r>
              <w:rPr>
                <w:color w:val="392C69"/>
              </w:rPr>
              <w:t xml:space="preserve">, от 03.09.2010 </w:t>
            </w:r>
            <w:hyperlink r:id="rId14" w:history="1">
              <w:r>
                <w:rPr>
                  <w:color w:val="0000FF"/>
                </w:rPr>
                <w:t>N 676</w:t>
              </w:r>
            </w:hyperlink>
            <w:r>
              <w:rPr>
                <w:color w:val="392C69"/>
              </w:rPr>
              <w:t xml:space="preserve">, от 25.02.2011 </w:t>
            </w:r>
            <w:hyperlink r:id="rId15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29.06.2011 </w:t>
            </w:r>
            <w:hyperlink r:id="rId16" w:history="1">
              <w:r>
                <w:rPr>
                  <w:color w:val="0000FF"/>
                </w:rPr>
                <w:t>N 515</w:t>
              </w:r>
            </w:hyperlink>
            <w:r>
              <w:rPr>
                <w:color w:val="392C69"/>
              </w:rPr>
              <w:t xml:space="preserve">, от 27.10.2011 </w:t>
            </w:r>
            <w:hyperlink r:id="rId17" w:history="1">
              <w:r>
                <w:rPr>
                  <w:color w:val="0000FF"/>
                </w:rPr>
                <w:t>N 871</w:t>
              </w:r>
            </w:hyperlink>
            <w:r>
              <w:rPr>
                <w:color w:val="392C69"/>
              </w:rPr>
              <w:t xml:space="preserve">, от 26.12.2011 </w:t>
            </w:r>
            <w:hyperlink r:id="rId18" w:history="1">
              <w:r>
                <w:rPr>
                  <w:color w:val="0000FF"/>
                </w:rPr>
                <w:t>N 1140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04.09.2012 </w:t>
            </w:r>
            <w:hyperlink r:id="rId19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 xml:space="preserve">, от 25.12.2012 </w:t>
            </w:r>
            <w:hyperlink r:id="rId20" w:history="1">
              <w:r>
                <w:rPr>
                  <w:color w:val="0000FF"/>
                </w:rPr>
                <w:t>N 1393</w:t>
              </w:r>
            </w:hyperlink>
            <w:r>
              <w:rPr>
                <w:color w:val="392C69"/>
              </w:rPr>
              <w:t xml:space="preserve">, от 26.12.2013 </w:t>
            </w:r>
            <w:hyperlink r:id="rId21" w:history="1">
              <w:r>
                <w:rPr>
                  <w:color w:val="0000FF"/>
                </w:rPr>
                <w:t>N 1294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26.12.2014 </w:t>
            </w:r>
            <w:hyperlink r:id="rId22" w:history="1">
              <w:r>
                <w:rPr>
                  <w:color w:val="0000FF"/>
                </w:rPr>
                <w:t>N 1500</w:t>
              </w:r>
            </w:hyperlink>
            <w:r>
              <w:rPr>
                <w:color w:val="392C69"/>
              </w:rPr>
              <w:t xml:space="preserve">, от 14.10.2015 </w:t>
            </w:r>
            <w:hyperlink r:id="rId23" w:history="1">
              <w:r>
                <w:rPr>
                  <w:color w:val="0000FF"/>
                </w:rPr>
                <w:t>N 1100</w:t>
              </w:r>
            </w:hyperlink>
            <w:r>
              <w:rPr>
                <w:color w:val="392C69"/>
              </w:rPr>
              <w:t xml:space="preserve">, от 02.12.2015 </w:t>
            </w:r>
            <w:hyperlink r:id="rId24" w:history="1">
              <w:r>
                <w:rPr>
                  <w:color w:val="0000FF"/>
                </w:rPr>
                <w:t>N 1304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07.03.2016 </w:t>
            </w:r>
            <w:hyperlink r:id="rId25" w:history="1">
              <w:r>
                <w:rPr>
                  <w:color w:val="0000FF"/>
                </w:rPr>
                <w:t>N 171</w:t>
              </w:r>
            </w:hyperlink>
            <w:r>
              <w:rPr>
                <w:color w:val="392C69"/>
              </w:rPr>
              <w:t xml:space="preserve">, от 24.03.2016 </w:t>
            </w:r>
            <w:hyperlink r:id="rId26" w:history="1">
              <w:r>
                <w:rPr>
                  <w:color w:val="0000FF"/>
                </w:rPr>
                <w:t>N 233</w:t>
              </w:r>
            </w:hyperlink>
            <w:r>
              <w:rPr>
                <w:color w:val="392C69"/>
              </w:rPr>
              <w:t xml:space="preserve">, от 13.05.2016 </w:t>
            </w:r>
            <w:hyperlink r:id="rId27" w:history="1">
              <w:r>
                <w:rPr>
                  <w:color w:val="0000FF"/>
                </w:rPr>
                <w:t>N 407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28" w:history="1">
              <w:r>
                <w:rPr>
                  <w:color w:val="0000FF"/>
                </w:rPr>
                <w:t>N 1560</w:t>
              </w:r>
            </w:hyperlink>
            <w:r>
              <w:rPr>
                <w:color w:val="392C69"/>
              </w:rPr>
              <w:t xml:space="preserve">, от 20.04.2017 </w:t>
            </w:r>
            <w:hyperlink r:id="rId29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17.11.2017 </w:t>
            </w:r>
            <w:hyperlink r:id="rId30" w:history="1">
              <w:r>
                <w:rPr>
                  <w:color w:val="0000FF"/>
                </w:rPr>
                <w:t>N 1389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25.12.2017 </w:t>
            </w:r>
            <w:hyperlink r:id="rId31" w:history="1">
              <w:r>
                <w:rPr>
                  <w:color w:val="0000FF"/>
                </w:rPr>
                <w:t>N 1628</w:t>
              </w:r>
            </w:hyperlink>
            <w:r>
              <w:rPr>
                <w:color w:val="392C69"/>
              </w:rPr>
              <w:t xml:space="preserve">, от 29.06.2018 </w:t>
            </w:r>
            <w:hyperlink r:id="rId32" w:history="1">
              <w:r>
                <w:rPr>
                  <w:color w:val="0000FF"/>
                </w:rPr>
                <w:t>N 750</w:t>
              </w:r>
            </w:hyperlink>
            <w:r>
              <w:rPr>
                <w:color w:val="392C69"/>
              </w:rPr>
              <w:t xml:space="preserve">, от 22.06.2019 </w:t>
            </w:r>
            <w:hyperlink r:id="rId33" w:history="1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"О государственной социальной помощи" Правительство Российской Федерации постановляет: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hyperlink w:anchor="P46" w:history="1">
        <w:r>
          <w:rPr>
            <w:color w:val="0000FF"/>
          </w:rPr>
          <w:t>Правила</w:t>
        </w:r>
      </w:hyperlink>
      <w:r>
        <w:t xml:space="preserve"> финансового обеспечения расходов по предоставлению гражданам государственной социальной помощи в виде набора социальных услуг;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hyperlink w:anchor="P316" w:history="1">
        <w:r>
          <w:rPr>
            <w:color w:val="0000FF"/>
          </w:rPr>
          <w:t>методику</w:t>
        </w:r>
      </w:hyperlink>
      <w:r>
        <w:t xml:space="preserve"> расчета объема средств, предусмотренных на финансовое обеспечение расходов по предоставлению гражданам государственной социальной помощи в виде набора социальных услуг.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Установить, что в 2005 - 2007 годах финансирование расходов на обеспечение граждан необходимыми лекарственными средствами может осуществляться в порядке, предусмотренном </w:t>
      </w:r>
      <w:hyperlink w:anchor="P133" w:history="1">
        <w:r>
          <w:rPr>
            <w:color w:val="0000FF"/>
          </w:rPr>
          <w:t>пунктом 18</w:t>
        </w:r>
      </w:hyperlink>
      <w:r>
        <w:t xml:space="preserve"> Правил, утвержденных настоящим Постановлением, независимо от наличия в субъекте Российской Федерации страховой медицинской организации.</w:t>
      </w:r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23.03.2005 N 154, в ред. Постановлений Правительства РФ от 28.12.2005 </w:t>
      </w:r>
      <w:hyperlink r:id="rId39" w:history="1">
        <w:r>
          <w:rPr>
            <w:color w:val="0000FF"/>
          </w:rPr>
          <w:t>N 816</w:t>
        </w:r>
      </w:hyperlink>
      <w:r>
        <w:t xml:space="preserve">, от 14.04.2007 </w:t>
      </w:r>
      <w:hyperlink r:id="rId40" w:history="1">
        <w:r>
          <w:rPr>
            <w:color w:val="0000FF"/>
          </w:rPr>
          <w:t>N 228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Установить, что плата за предоставление лицам, подвергшимся воздействию радиации вследствие катастрофы на Чернобыльской АЭС, а также вследствие ядерных испытаний на Семипалатинском полигоне, и приравненным к ним категориям граждан государственной социальной помощи в виде набора социальных услуг равна сумме, определяемой в соответствии со </w:t>
      </w:r>
      <w:hyperlink r:id="rId41" w:history="1">
        <w:r>
          <w:rPr>
            <w:color w:val="0000FF"/>
          </w:rPr>
          <w:t>статьей 6.5</w:t>
        </w:r>
      </w:hyperlink>
      <w:r>
        <w:t xml:space="preserve"> Федерального закона "О государственной социальной помощи", но не выше размера ежемесячной денежной выплаты, осуществляемой указанным гражданам</w:t>
      </w:r>
      <w:proofErr w:type="gramEnd"/>
      <w:r>
        <w:t xml:space="preserve"> в соответствии с законодательством Российской Федерации (в случае осуществления одной ежемесячной денежной выплаты).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lastRenderedPageBreak/>
        <w:t>3. Настоящее Постановление вступает в силу с 1 января 2005 г.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right"/>
      </w:pPr>
      <w:r>
        <w:t>Председатель Правительства</w:t>
      </w:r>
    </w:p>
    <w:p w:rsidR="00C47D4C" w:rsidRDefault="00C47D4C">
      <w:pPr>
        <w:pStyle w:val="ConsPlusNormal"/>
        <w:jc w:val="right"/>
      </w:pPr>
      <w:r>
        <w:t>Российской Федерации</w:t>
      </w:r>
    </w:p>
    <w:p w:rsidR="00C47D4C" w:rsidRDefault="00C47D4C">
      <w:pPr>
        <w:pStyle w:val="ConsPlusNormal"/>
        <w:jc w:val="right"/>
      </w:pPr>
      <w:r>
        <w:t>М.ФРАДКОВ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right"/>
        <w:outlineLvl w:val="0"/>
      </w:pPr>
      <w:r>
        <w:t>Утверждены</w:t>
      </w:r>
    </w:p>
    <w:p w:rsidR="00C47D4C" w:rsidRDefault="00C47D4C">
      <w:pPr>
        <w:pStyle w:val="ConsPlusNormal"/>
        <w:jc w:val="right"/>
      </w:pPr>
      <w:r>
        <w:t>Постановлением Правительства</w:t>
      </w:r>
    </w:p>
    <w:p w:rsidR="00C47D4C" w:rsidRDefault="00C47D4C">
      <w:pPr>
        <w:pStyle w:val="ConsPlusNormal"/>
        <w:jc w:val="right"/>
      </w:pPr>
      <w:r>
        <w:t>Российской Федерации</w:t>
      </w:r>
    </w:p>
    <w:p w:rsidR="00C47D4C" w:rsidRDefault="00C47D4C">
      <w:pPr>
        <w:pStyle w:val="ConsPlusNormal"/>
        <w:jc w:val="right"/>
      </w:pPr>
      <w:r>
        <w:t>от 29 декабря 2004 г. N 864</w:t>
      </w:r>
    </w:p>
    <w:p w:rsidR="00C47D4C" w:rsidRDefault="00C47D4C">
      <w:pPr>
        <w:pStyle w:val="ConsPlusNormal"/>
        <w:jc w:val="right"/>
      </w:pPr>
    </w:p>
    <w:p w:rsidR="00C47D4C" w:rsidRDefault="00C47D4C">
      <w:pPr>
        <w:pStyle w:val="ConsPlusTitle"/>
        <w:jc w:val="center"/>
      </w:pPr>
      <w:bookmarkStart w:id="0" w:name="P46"/>
      <w:bookmarkEnd w:id="0"/>
      <w:r>
        <w:t>ПРАВИЛА</w:t>
      </w:r>
    </w:p>
    <w:p w:rsidR="00C47D4C" w:rsidRDefault="00C47D4C">
      <w:pPr>
        <w:pStyle w:val="ConsPlusTitle"/>
        <w:jc w:val="center"/>
      </w:pPr>
      <w:r>
        <w:t>ФИНАНСОВОГО ОБЕСПЕЧЕНИЯ РАСХОДОВ ПО ПРЕДОСТАВЛЕНИЮ</w:t>
      </w:r>
    </w:p>
    <w:p w:rsidR="00C47D4C" w:rsidRDefault="00C47D4C">
      <w:pPr>
        <w:pStyle w:val="ConsPlusTitle"/>
        <w:jc w:val="center"/>
      </w:pPr>
      <w:r>
        <w:t>ГРАЖДАНАМ ГОСУДАРСТВЕННОЙ СОЦИАЛЬНОЙ ПОМОЩИ</w:t>
      </w:r>
    </w:p>
    <w:p w:rsidR="00C47D4C" w:rsidRDefault="00C47D4C">
      <w:pPr>
        <w:pStyle w:val="ConsPlusTitle"/>
        <w:jc w:val="center"/>
      </w:pPr>
      <w:r>
        <w:t>В ВИДЕ НАБОРА СОЦИАЛЬНЫХ УСЛУГ</w:t>
      </w:r>
    </w:p>
    <w:p w:rsidR="00C47D4C" w:rsidRDefault="00C47D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47D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7D4C" w:rsidRDefault="00C47D4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23.03.2005 </w:t>
            </w:r>
            <w:hyperlink r:id="rId42" w:history="1">
              <w:r>
                <w:rPr>
                  <w:color w:val="0000FF"/>
                </w:rPr>
                <w:t>N 154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30.06.2005 </w:t>
            </w:r>
            <w:hyperlink r:id="rId43" w:history="1">
              <w:r>
                <w:rPr>
                  <w:color w:val="0000FF"/>
                </w:rPr>
                <w:t>N 405</w:t>
              </w:r>
            </w:hyperlink>
            <w:r>
              <w:rPr>
                <w:color w:val="392C69"/>
              </w:rPr>
              <w:t xml:space="preserve">, от 02.08.2005 </w:t>
            </w:r>
            <w:hyperlink r:id="rId44" w:history="1">
              <w:r>
                <w:rPr>
                  <w:color w:val="0000FF"/>
                </w:rPr>
                <w:t>N 477</w:t>
              </w:r>
            </w:hyperlink>
            <w:r>
              <w:rPr>
                <w:color w:val="392C69"/>
              </w:rPr>
              <w:t xml:space="preserve">, от 28.12.2007 </w:t>
            </w:r>
            <w:hyperlink r:id="rId45" w:history="1">
              <w:r>
                <w:rPr>
                  <w:color w:val="0000FF"/>
                </w:rPr>
                <w:t>N 935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02.06.2008 </w:t>
            </w:r>
            <w:hyperlink r:id="rId46" w:history="1">
              <w:r>
                <w:rPr>
                  <w:color w:val="0000FF"/>
                </w:rPr>
                <w:t>N 423</w:t>
              </w:r>
            </w:hyperlink>
            <w:r>
              <w:rPr>
                <w:color w:val="392C69"/>
              </w:rPr>
              <w:t xml:space="preserve">, от 19.01.2010 </w:t>
            </w:r>
            <w:hyperlink r:id="rId47" w:history="1">
              <w:r>
                <w:rPr>
                  <w:color w:val="0000FF"/>
                </w:rPr>
                <w:t>N 7</w:t>
              </w:r>
            </w:hyperlink>
            <w:r>
              <w:rPr>
                <w:color w:val="392C69"/>
              </w:rPr>
              <w:t xml:space="preserve">, от 03.09.2010 </w:t>
            </w:r>
            <w:hyperlink r:id="rId48" w:history="1">
              <w:r>
                <w:rPr>
                  <w:color w:val="0000FF"/>
                </w:rPr>
                <w:t>N 676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25.02.2011 </w:t>
            </w:r>
            <w:hyperlink r:id="rId49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29.06.2011 </w:t>
            </w:r>
            <w:hyperlink r:id="rId50" w:history="1">
              <w:r>
                <w:rPr>
                  <w:color w:val="0000FF"/>
                </w:rPr>
                <w:t>N 515</w:t>
              </w:r>
            </w:hyperlink>
            <w:r>
              <w:rPr>
                <w:color w:val="392C69"/>
              </w:rPr>
              <w:t xml:space="preserve">, от 27.10.2011 </w:t>
            </w:r>
            <w:hyperlink r:id="rId51" w:history="1">
              <w:r>
                <w:rPr>
                  <w:color w:val="0000FF"/>
                </w:rPr>
                <w:t>N 871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26.12.2011 </w:t>
            </w:r>
            <w:hyperlink r:id="rId52" w:history="1">
              <w:r>
                <w:rPr>
                  <w:color w:val="0000FF"/>
                </w:rPr>
                <w:t>N 1140</w:t>
              </w:r>
            </w:hyperlink>
            <w:r>
              <w:rPr>
                <w:color w:val="392C69"/>
              </w:rPr>
              <w:t xml:space="preserve">, от 04.09.2012 </w:t>
            </w:r>
            <w:hyperlink r:id="rId53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 xml:space="preserve">, от 25.12.2012 </w:t>
            </w:r>
            <w:hyperlink r:id="rId54" w:history="1">
              <w:r>
                <w:rPr>
                  <w:color w:val="0000FF"/>
                </w:rPr>
                <w:t>N 1393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26.12.2013 </w:t>
            </w:r>
            <w:hyperlink r:id="rId55" w:history="1">
              <w:r>
                <w:rPr>
                  <w:color w:val="0000FF"/>
                </w:rPr>
                <w:t>N 1294</w:t>
              </w:r>
            </w:hyperlink>
            <w:r>
              <w:rPr>
                <w:color w:val="392C69"/>
              </w:rPr>
              <w:t xml:space="preserve">, от 26.12.2014 </w:t>
            </w:r>
            <w:hyperlink r:id="rId56" w:history="1">
              <w:r>
                <w:rPr>
                  <w:color w:val="0000FF"/>
                </w:rPr>
                <w:t>N 1500</w:t>
              </w:r>
            </w:hyperlink>
            <w:r>
              <w:rPr>
                <w:color w:val="392C69"/>
              </w:rPr>
              <w:t xml:space="preserve">, от 14.10.2015 </w:t>
            </w:r>
            <w:hyperlink r:id="rId57" w:history="1">
              <w:r>
                <w:rPr>
                  <w:color w:val="0000FF"/>
                </w:rPr>
                <w:t>N 1100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07.03.2016 </w:t>
            </w:r>
            <w:hyperlink r:id="rId58" w:history="1">
              <w:r>
                <w:rPr>
                  <w:color w:val="0000FF"/>
                </w:rPr>
                <w:t>N 171</w:t>
              </w:r>
            </w:hyperlink>
            <w:r>
              <w:rPr>
                <w:color w:val="392C69"/>
              </w:rPr>
              <w:t xml:space="preserve">, от 24.03.2016 </w:t>
            </w:r>
            <w:hyperlink r:id="rId59" w:history="1">
              <w:r>
                <w:rPr>
                  <w:color w:val="0000FF"/>
                </w:rPr>
                <w:t>N 233</w:t>
              </w:r>
            </w:hyperlink>
            <w:r>
              <w:rPr>
                <w:color w:val="392C69"/>
              </w:rPr>
              <w:t xml:space="preserve">, от 13.05.2016 </w:t>
            </w:r>
            <w:hyperlink r:id="rId60" w:history="1">
              <w:r>
                <w:rPr>
                  <w:color w:val="0000FF"/>
                </w:rPr>
                <w:t>N 407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61" w:history="1">
              <w:r>
                <w:rPr>
                  <w:color w:val="0000FF"/>
                </w:rPr>
                <w:t>N 1560</w:t>
              </w:r>
            </w:hyperlink>
            <w:r>
              <w:rPr>
                <w:color w:val="392C69"/>
              </w:rPr>
              <w:t xml:space="preserve">, от 20.04.2017 </w:t>
            </w:r>
            <w:hyperlink r:id="rId62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17.11.2017 </w:t>
            </w:r>
            <w:hyperlink r:id="rId63" w:history="1">
              <w:r>
                <w:rPr>
                  <w:color w:val="0000FF"/>
                </w:rPr>
                <w:t>N 1389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25.12.2017 </w:t>
            </w:r>
            <w:hyperlink r:id="rId64" w:history="1">
              <w:r>
                <w:rPr>
                  <w:color w:val="0000FF"/>
                </w:rPr>
                <w:t>N 1628</w:t>
              </w:r>
            </w:hyperlink>
            <w:r>
              <w:rPr>
                <w:color w:val="392C69"/>
              </w:rPr>
              <w:t xml:space="preserve">, от 29.06.2018 </w:t>
            </w:r>
            <w:hyperlink r:id="rId65" w:history="1">
              <w:r>
                <w:rPr>
                  <w:color w:val="0000FF"/>
                </w:rPr>
                <w:t>N 750</w:t>
              </w:r>
            </w:hyperlink>
            <w:r>
              <w:rPr>
                <w:color w:val="392C69"/>
              </w:rPr>
              <w:t xml:space="preserve">, от 22.06.2019 </w:t>
            </w:r>
            <w:hyperlink r:id="rId66" w:history="1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 xml:space="preserve">1. Настоящие Правила определяют порядок финансового обеспечения расходных обязательств Российской Федерации по предоставлению гражданам государственной социальной помощи в виде следующего </w:t>
      </w:r>
      <w:hyperlink r:id="rId67" w:history="1">
        <w:r>
          <w:rPr>
            <w:color w:val="0000FF"/>
          </w:rPr>
          <w:t>набора</w:t>
        </w:r>
      </w:hyperlink>
      <w:r>
        <w:t xml:space="preserve"> социальных услуг (далее - социальные услуги):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а) обеспечение в соответствии со стандартами медицинской помощи необходимыми лекарственными препаратами для медицинского применения по </w:t>
      </w:r>
      <w:hyperlink r:id="rId68" w:history="1">
        <w:r>
          <w:rPr>
            <w:color w:val="0000FF"/>
          </w:rPr>
          <w:t>рецептам</w:t>
        </w:r>
      </w:hyperlink>
      <w:r>
        <w:t xml:space="preserve">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детей-инвалидов;</w:t>
      </w:r>
    </w:p>
    <w:p w:rsidR="00C47D4C" w:rsidRDefault="00C47D4C">
      <w:pPr>
        <w:pStyle w:val="ConsPlusNormal"/>
        <w:jc w:val="both"/>
      </w:pPr>
      <w:r>
        <w:t xml:space="preserve">(пп. "а"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б) </w:t>
      </w:r>
      <w:hyperlink r:id="rId70" w:history="1">
        <w:r>
          <w:rPr>
            <w:color w:val="0000FF"/>
          </w:rPr>
          <w:t>бесплатный проезд</w:t>
        </w:r>
      </w:hyperlink>
      <w:r>
        <w:t xml:space="preserve"> на пригородном железнодорожном транспорте, а также на междугородном транспорте к месту лечения и обратно;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в) предоставление при наличии медицинских показаний путевки на санаторно-курортное лечение, осуществляемое в целях профилактики основных заболеваний, в санаторно-курортные организации, определенные в соответствии с </w:t>
      </w:r>
      <w:hyperlink r:id="rId7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47D4C" w:rsidRDefault="00C47D4C">
      <w:pPr>
        <w:pStyle w:val="ConsPlusNormal"/>
        <w:jc w:val="both"/>
      </w:pPr>
      <w:r>
        <w:t xml:space="preserve">(пп. "в"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jc w:val="both"/>
      </w:pPr>
      <w:r>
        <w:t xml:space="preserve">(п. 1 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25.02.2011 N 100)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2. Финансовое обеспечение расходных обязательств Российской Федерации по </w:t>
      </w:r>
      <w:r>
        <w:lastRenderedPageBreak/>
        <w:t xml:space="preserve">предоставлению социальных услуг осуществляется в отношении следующих категорий граждан, включенных в Федеральный </w:t>
      </w:r>
      <w:hyperlink r:id="rId74" w:history="1">
        <w:r>
          <w:rPr>
            <w:color w:val="0000FF"/>
          </w:rPr>
          <w:t>регистр</w:t>
        </w:r>
      </w:hyperlink>
      <w:r>
        <w:t xml:space="preserve"> лиц, имеющих право на получение государственной социальной помощи: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РФ от 28.12.2007 N 935)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а) инвалиды войны;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б) участники Великой Отечественной войны;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в) ветераны боевых действий;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г)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г. по 3 сентября 1945 г. не менее 6 месяцев, военнослужащие, награжденные орденами или медалями СССР за службу в указанный период;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д) лица, награжденные знаком "Жителю блокадного Ленинграда";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е)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ж)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г. Ленинграда;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з) инвалиды;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и) дети-инвалиды;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к) 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3. Действие настоящих Правил в части финансового обеспечения расходов по предоставлению путевки на санаторно-курортное лечение и бесплатного проезда на пригородном железнодорожном транспорте, а также на междугородном транспорте к месту лечения и обратно распространяется на лиц, сопровождающих детей-инвалидов и граждан, имеющих I группу инвалидности.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28.12.2007 </w:t>
      </w:r>
      <w:hyperlink r:id="rId76" w:history="1">
        <w:r>
          <w:rPr>
            <w:color w:val="0000FF"/>
          </w:rPr>
          <w:t>N 935</w:t>
        </w:r>
      </w:hyperlink>
      <w:r>
        <w:t xml:space="preserve">, от 19.01.2010 </w:t>
      </w:r>
      <w:hyperlink r:id="rId77" w:history="1">
        <w:r>
          <w:rPr>
            <w:color w:val="0000FF"/>
          </w:rPr>
          <w:t>N 7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4. Финансовое обеспечение расходов, связанных с предоставлением социальных услуг, осуществляется за счет средств, предусмотренных в федеральном бюджете на соответствующий год: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РФ от 28.12.2007 N 935)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абзац утратил силу с 1 января 2008 года. - </w:t>
      </w:r>
      <w:hyperlink r:id="rId79" w:history="1">
        <w:r>
          <w:rPr>
            <w:color w:val="0000FF"/>
          </w:rPr>
          <w:t>Постановление</w:t>
        </w:r>
      </w:hyperlink>
      <w:r>
        <w:t xml:space="preserve"> Правительства РФ от 28.12.2007 N 935;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Фонду социального страхования Российской Федерации - на реализацию мер социальной </w:t>
      </w:r>
      <w:r>
        <w:lastRenderedPageBreak/>
        <w:t>поддержки отдельных категорий граждан по предоставлению путевок на санаторно-курортное лечение (далее - предоставление гражданам путевок на санаторно-курортное лечение) и проезду на междугородном транспорте к месту лечения и обратно;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Министерству труда и социальной защиты Российской Федерации - на реализацию мер социальной поддержки отдельных категорий граждан по бесплатному проезду на железнодорожном транспорте пригородного сообщения (далее - предоставление гражданам проезда на железнодорожном транспорте пригородного сообщения).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02.06.2008 </w:t>
      </w:r>
      <w:hyperlink r:id="rId80" w:history="1">
        <w:r>
          <w:rPr>
            <w:color w:val="0000FF"/>
          </w:rPr>
          <w:t>N 423</w:t>
        </w:r>
      </w:hyperlink>
      <w:r>
        <w:t xml:space="preserve">, от 26.12.2013 </w:t>
      </w:r>
      <w:hyperlink r:id="rId81" w:history="1">
        <w:r>
          <w:rPr>
            <w:color w:val="0000FF"/>
          </w:rPr>
          <w:t>N 1294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Министерству здравоохранения Российской Федерации - на реализацию мер социальной поддержки отдельных категорий граждан по обеспечению в соответствии со </w:t>
      </w:r>
      <w:hyperlink r:id="rId82" w:history="1">
        <w:r>
          <w:rPr>
            <w:color w:val="0000FF"/>
          </w:rPr>
          <w:t>стандартами</w:t>
        </w:r>
      </w:hyperlink>
      <w:r>
        <w:t xml:space="preserve"> медицинской помощи необходимыми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(далее - обеспечение граждан лекарственными препаратами).</w:t>
      </w:r>
      <w:proofErr w:type="gramEnd"/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В случае передачи органам исполнительной власти субъектов Российской Федерации осуществления полномочий по предоставлению гражданам социальных услуг в соответствии с соглашениями, заключенными Министерством труда и социальной защиты Российской Федерации и органами исполнительной власти субъектов Российской Федерации, финансовое обеспечение расходов, связанных с предоставлением социальных услуг, осуществляется за счет средств федерального бюджета в порядке и на условиях, которые определены соглашением.</w:t>
      </w:r>
      <w:proofErr w:type="gramEnd"/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РФ от 25.02.2011 N 100, 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5 - 10. Утратили силу с 1 января 2008 года. - </w:t>
      </w:r>
      <w:hyperlink r:id="rId86" w:history="1">
        <w:r>
          <w:rPr>
            <w:color w:val="0000FF"/>
          </w:rPr>
          <w:t>Постановление</w:t>
        </w:r>
      </w:hyperlink>
      <w:r>
        <w:t xml:space="preserve"> Правительства РФ от 28.12.2007 N 935.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11. Средства на предоставление гражданам путевок на санаторно-курортное лечение и проезд на междугородном транспорте к месту лечения и обратно направляются </w:t>
      </w:r>
      <w:proofErr w:type="gramStart"/>
      <w:r>
        <w:t>на</w:t>
      </w:r>
      <w:proofErr w:type="gramEnd"/>
      <w:r>
        <w:t>: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1" w:name="P94"/>
      <w:bookmarkEnd w:id="1"/>
      <w:r>
        <w:t xml:space="preserve">а) оплату стоимости путевок санаторно-курортным организациям, отобранным в порядке, установленном </w:t>
      </w:r>
      <w:hyperlink r:id="rId8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 Выдача гражданам путевок осуществляется при наличии медицинских показаний и </w:t>
      </w:r>
      <w:hyperlink r:id="rId88" w:history="1">
        <w:r>
          <w:rPr>
            <w:color w:val="0000FF"/>
          </w:rPr>
          <w:t>справки</w:t>
        </w:r>
      </w:hyperlink>
      <w:r>
        <w:t xml:space="preserve"> учреждения здравоохранения. Средняя </w:t>
      </w:r>
      <w:hyperlink r:id="rId89" w:history="1">
        <w:r>
          <w:rPr>
            <w:color w:val="0000FF"/>
          </w:rPr>
          <w:t>стоимость</w:t>
        </w:r>
      </w:hyperlink>
      <w:r>
        <w:t xml:space="preserve"> одного дня пребывания в санаторно-курортной организации граждан, имеющих право на получение государственной социальной помощи в виде набора социальных услуг, а также лиц, сопровождающих граждан, имеющих инвалидность I группы, и детей-инвалидов, определяется Министерством труда и социальной защиты Российской Федерации по согласованию с Министерством финансов Российской Федерации;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25.02.2011 </w:t>
      </w:r>
      <w:hyperlink r:id="rId90" w:history="1">
        <w:r>
          <w:rPr>
            <w:color w:val="0000FF"/>
          </w:rPr>
          <w:t>N 100</w:t>
        </w:r>
      </w:hyperlink>
      <w:r>
        <w:t xml:space="preserve">, от 26.12.2013 </w:t>
      </w:r>
      <w:hyperlink r:id="rId91" w:history="1">
        <w:r>
          <w:rPr>
            <w:color w:val="0000FF"/>
          </w:rPr>
          <w:t>N 1294</w:t>
        </w:r>
      </w:hyperlink>
      <w:r>
        <w:t xml:space="preserve">, от 22.06.2019 </w:t>
      </w:r>
      <w:hyperlink r:id="rId92" w:history="1">
        <w:r>
          <w:rPr>
            <w:color w:val="0000FF"/>
          </w:rPr>
          <w:t>N 802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 xml:space="preserve">б) оплату транспортным организациям расходов по предоставлению проезда граждан к месту лечения и обратно (в том числе к месту санаторно-курортного лечения в рамках предоставления социальных услуг, а также к месту лечения при наличии медицинских показаний по </w:t>
      </w:r>
      <w:hyperlink r:id="rId93" w:history="1">
        <w:r>
          <w:rPr>
            <w:color w:val="0000FF"/>
          </w:rPr>
          <w:t>направлению</w:t>
        </w:r>
      </w:hyperlink>
      <w:r>
        <w:t xml:space="preserve"> органов исполнительной власти субъектов Российской Федерации в сфере здравоохранения в </w:t>
      </w:r>
      <w:hyperlink r:id="rId94" w:history="1">
        <w:r>
          <w:rPr>
            <w:color w:val="0000FF"/>
          </w:rPr>
          <w:t>порядке</w:t>
        </w:r>
      </w:hyperlink>
      <w:r>
        <w:t>, установленном Министерством здравоохранения Российской Федерации) следующими видами междугородного транспорта:</w:t>
      </w:r>
      <w:proofErr w:type="gramEnd"/>
    </w:p>
    <w:p w:rsidR="00C47D4C" w:rsidRDefault="00C47D4C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2" w:name="P98"/>
      <w:bookmarkEnd w:id="2"/>
      <w:r>
        <w:t xml:space="preserve">железнодорожный транспорт (поезда всех категорий, в том числе фирменные поезда в случаях, когда возможность проезда к месту лечения и обратно в поездах других категорий </w:t>
      </w:r>
      <w:r>
        <w:lastRenderedPageBreak/>
        <w:t>отсутствует, вагоны всех категорий, за исключением спальных вагонов с двухместными купе и вагонов повышенной комфортности);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РФ от 29.06.2011 N 515)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водный транспорт третьей категории;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автомобильный транспорт общего пользования;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авиационный транспорт (экономический класс) при отсутствии железнодорожного сообщения, либо при меньшей стоимости авиаперелета по сравнению со стоимостью проезда железнодорожным транспортом на условиях, установленных </w:t>
      </w:r>
      <w:hyperlink w:anchor="P98" w:history="1">
        <w:r>
          <w:rPr>
            <w:color w:val="0000FF"/>
          </w:rPr>
          <w:t>абзацем вторым</w:t>
        </w:r>
      </w:hyperlink>
      <w:r>
        <w:t xml:space="preserve"> настоящего подпункта, либо при налич</w:t>
      </w:r>
      <w:proofErr w:type="gramStart"/>
      <w:r>
        <w:t>ии у и</w:t>
      </w:r>
      <w:proofErr w:type="gramEnd"/>
      <w:r>
        <w:t xml:space="preserve">нвалида, в том числе ребенка-инвалида, заболевания или травмы спинного мозга. </w:t>
      </w:r>
      <w:proofErr w:type="gramStart"/>
      <w:r>
        <w:t>При использовании авиационного транспорта для проезда граждан к месту лечения и (или) обратно проездные документы (билеты)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если указанные авиакомпании не осуществляют пассажирские перевозки к месту лечения либо если оформление (приобретение) проездных документов (билетов) на рейсы этих авиакомпаний невозможно ввиду их отсутствия на</w:t>
      </w:r>
      <w:proofErr w:type="gramEnd"/>
      <w:r>
        <w:t xml:space="preserve"> дату вылета к месту лечения и (или) обратно.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03.09.2010 </w:t>
      </w:r>
      <w:hyperlink r:id="rId97" w:history="1">
        <w:r>
          <w:rPr>
            <w:color w:val="0000FF"/>
          </w:rPr>
          <w:t>N 676</w:t>
        </w:r>
      </w:hyperlink>
      <w:r>
        <w:t xml:space="preserve">, от 27.10.2011 </w:t>
      </w:r>
      <w:hyperlink r:id="rId98" w:history="1">
        <w:r>
          <w:rPr>
            <w:color w:val="0000FF"/>
          </w:rPr>
          <w:t>N 871</w:t>
        </w:r>
      </w:hyperlink>
      <w:r>
        <w:t xml:space="preserve">, от 07.03.2016 </w:t>
      </w:r>
      <w:hyperlink r:id="rId99" w:history="1">
        <w:r>
          <w:rPr>
            <w:color w:val="0000FF"/>
          </w:rPr>
          <w:t>N 171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11(1). </w:t>
      </w:r>
      <w:proofErr w:type="gramStart"/>
      <w:r>
        <w:t xml:space="preserve">Средняя стоимость одного дня пребывания в санаторно-курортной организации граждан, имеющих право на получение государственной социальной помощи в виде набора социальных услуг (за исключением инвалидов, в том числе детей-инвалидов, с заболеваниями и травмами спинного мозга, предусмотренных </w:t>
      </w:r>
      <w:hyperlink w:anchor="P114" w:history="1">
        <w:r>
          <w:rPr>
            <w:color w:val="0000FF"/>
          </w:rPr>
          <w:t>пунктом 11(2)</w:t>
        </w:r>
      </w:hyperlink>
      <w:r>
        <w:t xml:space="preserve"> настоящих Правил), а также лиц, сопровождающих граждан, имеющих инвалидность I группы, и детей-инвалидов, в очередном году, предусмотренная </w:t>
      </w:r>
      <w:hyperlink w:anchor="P94" w:history="1">
        <w:r>
          <w:rPr>
            <w:color w:val="0000FF"/>
          </w:rPr>
          <w:t>подпунктом "а" пункта 11</w:t>
        </w:r>
      </w:hyperlink>
      <w:r>
        <w:t xml:space="preserve"> настоящих</w:t>
      </w:r>
      <w:proofErr w:type="gramEnd"/>
      <w:r>
        <w:t xml:space="preserve"> Правил, определяется по формуле:</w:t>
      </w:r>
    </w:p>
    <w:p w:rsidR="00C47D4C" w:rsidRDefault="00C47D4C">
      <w:pPr>
        <w:pStyle w:val="ConsPlusNormal"/>
        <w:jc w:val="both"/>
      </w:pPr>
    </w:p>
    <w:p w:rsidR="00C47D4C" w:rsidRDefault="00C47D4C">
      <w:pPr>
        <w:pStyle w:val="ConsPlusNormal"/>
        <w:jc w:val="center"/>
      </w:pPr>
      <w:r w:rsidRPr="0036359D">
        <w:rPr>
          <w:position w:val="-28"/>
        </w:rPr>
        <w:pict>
          <v:shape id="_x0000_i1025" style="width:126.35pt;height:39.65pt" coordsize="" o:spt="100" adj="0,,0" path="" filled="f" stroked="f">
            <v:stroke joinstyle="miter"/>
            <v:imagedata r:id="rId100" o:title="base_1_327671_32768"/>
            <v:formulas/>
            <v:path o:connecttype="segments"/>
          </v:shape>
        </w:pict>
      </w:r>
    </w:p>
    <w:p w:rsidR="00C47D4C" w:rsidRDefault="00C47D4C">
      <w:pPr>
        <w:pStyle w:val="ConsPlusNormal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C</w:t>
      </w:r>
      <w:r>
        <w:rPr>
          <w:vertAlign w:val="subscript"/>
        </w:rPr>
        <w:t>g</w:t>
      </w:r>
      <w:r>
        <w:t xml:space="preserve"> - стоимость одного дня пребывания в санаторно-курортной организации граждан, имеющих право на получение государственной социальной помощи в виде набора социальных услуг (за исключением инвалидов, в том числе детей-инвалидов, с заболеваниями и травмами спинного мозга, предусмотренных </w:t>
      </w:r>
      <w:hyperlink w:anchor="P114" w:history="1">
        <w:r>
          <w:rPr>
            <w:color w:val="0000FF"/>
          </w:rPr>
          <w:t>пунктом 11(2)</w:t>
        </w:r>
      </w:hyperlink>
      <w:r>
        <w:t xml:space="preserve"> настоящих Правил), а также лиц, сопровождающих граждан, имеющих инвалидность I группы, и детей-инвалидов, в году, предшествующем очередному году;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K - коэффициент индексации ежемесячных денежных выплат, ежегодно определяемый в соответствии с законодательством Российской Федерации;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 xml:space="preserve">11 - количество месяцев очередного года, в течение которых учитывается стоимость одного дня пребывания в санаторно-курортной организации граждан, имеющих право на получение государственной социальной помощи в виде набора социальных услуг (за исключением инвалидов, в том числе детей-инвалидов, с заболеваниями и травмами спинного мозга, предусмотренных </w:t>
      </w:r>
      <w:hyperlink w:anchor="P114" w:history="1">
        <w:r>
          <w:rPr>
            <w:color w:val="0000FF"/>
          </w:rPr>
          <w:t>пунктом 11(2)</w:t>
        </w:r>
      </w:hyperlink>
      <w:r>
        <w:t xml:space="preserve"> настоящих Правил), а также лиц, сопровождающих граждан, имеющих инвалидность I группы, и детей-инвалидов, в</w:t>
      </w:r>
      <w:proofErr w:type="gramEnd"/>
      <w:r>
        <w:t xml:space="preserve"> </w:t>
      </w:r>
      <w:proofErr w:type="gramStart"/>
      <w:r>
        <w:t>году, предшествующем очередному году, с учетом индексации, осуществляемой в течение очередного года в порядке и сроки, которые установлены законодательством Российской Федерации для индексации ежемесячных денежных выплат;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lastRenderedPageBreak/>
        <w:t>12 - общее количество месяцев года.</w:t>
      </w:r>
    </w:p>
    <w:p w:rsidR="00C47D4C" w:rsidRDefault="00C47D4C">
      <w:pPr>
        <w:pStyle w:val="ConsPlusNormal"/>
        <w:jc w:val="both"/>
      </w:pPr>
      <w:r>
        <w:t xml:space="preserve">(п. 11(1) </w:t>
      </w:r>
      <w:proofErr w:type="gramStart"/>
      <w:r>
        <w:t>введен</w:t>
      </w:r>
      <w:proofErr w:type="gramEnd"/>
      <w:r>
        <w:t xml:space="preserve">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3" w:name="P114"/>
      <w:bookmarkEnd w:id="3"/>
      <w:r>
        <w:t>11(2). Средняя стоимость одного дня пребывания в санаторно-курортной организации инвалидов, в том числе детей-инвалидов, с заболеваниями и травмами спинного мозга в очередном году определяется по формуле: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jc w:val="center"/>
      </w:pPr>
      <w:r w:rsidRPr="0036359D">
        <w:rPr>
          <w:position w:val="-25"/>
        </w:rPr>
        <w:pict>
          <v:shape id="_x0000_i1026" style="width:124.15pt;height:36pt" coordsize="" o:spt="100" adj="0,,0" path="" filled="f" stroked="f">
            <v:stroke joinstyle="miter"/>
            <v:imagedata r:id="rId102" o:title="base_1_327671_32769"/>
            <v:formulas/>
            <v:path o:connecttype="segments"/>
          </v:shape>
        </w:pic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bscript"/>
        </w:rPr>
        <w:t>s</w:t>
      </w:r>
      <w:r>
        <w:t xml:space="preserve"> - стоимость одного дня пребывания в санаторно-курортной организации инвалидов, в том числе детей-инвалидов, с заболеваниями и травмами спинного мозга в году, предшествующем очередному году;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K - коэффициент индексации ежемесячных денежных выплат, ежегодно определяемый в соответствии с законодательством Российской Федерации;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11 - количество месяцев очередного года, в течение которых учитывается стоимость одного дня пребывания в санаторно-курортной организации инвалидов, в том числе детей-инвалидов, с заболеваниями и травмами спинного мозга, в году, предшествующем очередному году, с учетом индексации, осуществляемой в течение очередного года в порядке и сроки, которые установлены законодательством Российской Федерации для индексации ежемесячных денежных выплат;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12 - общее количество месяцев года.</w:t>
      </w:r>
    </w:p>
    <w:p w:rsidR="00C47D4C" w:rsidRDefault="00C47D4C">
      <w:pPr>
        <w:pStyle w:val="ConsPlusNormal"/>
        <w:jc w:val="both"/>
      </w:pPr>
      <w:r>
        <w:t xml:space="preserve">(п. 11(2) </w:t>
      </w:r>
      <w:proofErr w:type="gramStart"/>
      <w:r>
        <w:t>введен</w:t>
      </w:r>
      <w:proofErr w:type="gramEnd"/>
      <w:r>
        <w:t xml:space="preserve">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Средства на предоставление гражданам проезда на железнодорожном транспорте пригородного сообщения направляются на оплату этой услуги организациям, осуществляющим перевозку граждан на железнодорожном транспорте в пригородном сообщении, по перечню согласно </w:t>
      </w:r>
      <w:hyperlink w:anchor="P197" w:history="1">
        <w:r>
          <w:rPr>
            <w:color w:val="0000FF"/>
          </w:rPr>
          <w:t>приложению N 1</w:t>
        </w:r>
      </w:hyperlink>
      <w:r>
        <w:t xml:space="preserve">, заключившим с Министерством труда и социальной защиты Российской Федерации в порядке, предусмотренном </w:t>
      </w:r>
      <w:hyperlink r:id="rId104" w:history="1">
        <w:r>
          <w:rPr>
            <w:color w:val="0000FF"/>
          </w:rPr>
          <w:t>пунктом 1 части 1 статьи 93</w:t>
        </w:r>
      </w:hyperlink>
      <w:r>
        <w:t xml:space="preserve"> Федерального закона "О контрактной системе в сфере закупок товаров, работ, услуг</w:t>
      </w:r>
      <w:proofErr w:type="gramEnd"/>
      <w:r>
        <w:t xml:space="preserve"> для обеспечения государственных и муниципальных нужд", в соответствии с </w:t>
      </w:r>
      <w:hyperlink r:id="rId105" w:history="1">
        <w:r>
          <w:rPr>
            <w:color w:val="0000FF"/>
          </w:rPr>
          <w:t>типовым контрактом</w:t>
        </w:r>
      </w:hyperlink>
      <w:r>
        <w:t>, утвержденным Министерством труда и социальной защиты Российской Федерации (далее соответственно - государственные контракты, перевозчики).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26.12.2011 </w:t>
      </w:r>
      <w:hyperlink r:id="rId106" w:history="1">
        <w:r>
          <w:rPr>
            <w:color w:val="0000FF"/>
          </w:rPr>
          <w:t>N 1140</w:t>
        </w:r>
      </w:hyperlink>
      <w:r>
        <w:t xml:space="preserve">, от 26.12.2013 </w:t>
      </w:r>
      <w:hyperlink r:id="rId107" w:history="1">
        <w:r>
          <w:rPr>
            <w:color w:val="0000FF"/>
          </w:rPr>
          <w:t>N 1294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4" w:name="P126"/>
      <w:bookmarkEnd w:id="4"/>
      <w:r>
        <w:t xml:space="preserve">12(1). Министерство транспорта Российской Федерации ежегодно, до 1 октября, на основании представленной открытым акционерным обществом "Российские железные дороги" информации представляет в Министерство труда и социальной защиты Российской Федерации сведения об </w:t>
      </w:r>
      <w:proofErr w:type="gramStart"/>
      <w:r>
        <w:t>организациях</w:t>
      </w:r>
      <w:proofErr w:type="gramEnd"/>
      <w:r>
        <w:t xml:space="preserve"> из числа включенных в перечень, предусмотренный </w:t>
      </w:r>
      <w:hyperlink w:anchor="P197" w:history="1">
        <w:r>
          <w:rPr>
            <w:color w:val="0000FF"/>
          </w:rPr>
          <w:t>приложением N 1</w:t>
        </w:r>
      </w:hyperlink>
      <w:r>
        <w:t xml:space="preserve"> к настоящим Правилам, которые будут осуществлять в очередном году перевозку граждан на железнодорожном транспорте в пригородном сообщении (с указанием доли участия каждой организации в предоставлении гражданам проезда на железнодорожном транспорте пригородного сообщения). Указанные сведения на 2012 год представляются в декабре 2011 г. Дополнительные сведения об указанных организациях на 2015 год представляются в декабре 2014 г.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26.12.2013 </w:t>
      </w:r>
      <w:hyperlink r:id="rId108" w:history="1">
        <w:r>
          <w:rPr>
            <w:color w:val="0000FF"/>
          </w:rPr>
          <w:t>N 1294</w:t>
        </w:r>
      </w:hyperlink>
      <w:r>
        <w:t xml:space="preserve">, от 26.12.2014 </w:t>
      </w:r>
      <w:hyperlink r:id="rId109" w:history="1">
        <w:r>
          <w:rPr>
            <w:color w:val="0000FF"/>
          </w:rPr>
          <w:t>N 1500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Министерство транспорта Российской Федерации ежегодно, до 20 октября, на основании представленной открытым акционерным обществом "Российские железные дороги" информации направляет в Министерство труда и социальной защиты Российской </w:t>
      </w:r>
      <w:proofErr w:type="gramStart"/>
      <w:r>
        <w:t>Федерации</w:t>
      </w:r>
      <w:proofErr w:type="gramEnd"/>
      <w:r>
        <w:t xml:space="preserve"> уточненные </w:t>
      </w:r>
      <w:r>
        <w:lastRenderedPageBreak/>
        <w:t>сведения о доле участия каждой организации в предоставлении гражданам проезда на железнодорожном транспорте пригородного сообщения за 9 месяцев года, предшествующего очередному году.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110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Министерство труда и социальной защиты Российской Федерации в течение 5 рабочих дней со дня получения от Министерства транспорта Российской Федерации уточненных сведений о доле участия каждой организации в предоставлении гражданам проезда на железнодорожном транспорте пригородного сообщения осуществляет расчет цены государственных контрактов с транспортными организациями в соответствии с пунктом 24(1) настоящих Правил.</w:t>
      </w:r>
      <w:proofErr w:type="gramEnd"/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111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jc w:val="both"/>
      </w:pPr>
      <w:r>
        <w:t xml:space="preserve">(п. 12(1) </w:t>
      </w:r>
      <w:proofErr w:type="gramStart"/>
      <w:r>
        <w:t>введен</w:t>
      </w:r>
      <w:proofErr w:type="gramEnd"/>
      <w:r>
        <w:t xml:space="preserve"> </w:t>
      </w:r>
      <w:hyperlink r:id="rId112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1140)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5" w:name="P133"/>
      <w:bookmarkEnd w:id="5"/>
      <w:r>
        <w:t xml:space="preserve">13 - 18. Утратили силу с 1 января 2008 года. - </w:t>
      </w:r>
      <w:hyperlink r:id="rId113" w:history="1">
        <w:r>
          <w:rPr>
            <w:color w:val="0000FF"/>
          </w:rPr>
          <w:t>Постановление</w:t>
        </w:r>
      </w:hyperlink>
      <w:r>
        <w:t xml:space="preserve"> Правительства РФ от 28.12.2007 N 935.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19. Фонд социального страхования Российской Федерации перечисляет санаторно-курортным организациям средства на оплату стоимости путевок в соответствии с заключенными с ними договорами.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14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Средства Фонда социального страхования Российской Федерации на предоставление гражданам путевок на санаторно-курортное лечение и проезд на междугородном транспорте к месту лечения и обратно, предусмотренные в бюджете Фонда на очередной финансовый год, распределяются по территориальным органам Фонда.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Правительства РФ от 25.02.2011 N 100)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20. Территориальные органы Фонда социального страхования Российской Федерации представляют в Фонд бюджетную заявку на финансовое обеспечение расходов по предоставлению гражданам путевок на санаторно-курортное лечение и проезд на междугородном транспорте к месту лечения и обратно.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28.12.2007 </w:t>
      </w:r>
      <w:hyperlink r:id="rId116" w:history="1">
        <w:r>
          <w:rPr>
            <w:color w:val="0000FF"/>
          </w:rPr>
          <w:t>N 935</w:t>
        </w:r>
      </w:hyperlink>
      <w:r>
        <w:t xml:space="preserve">, от 25.02.2011 </w:t>
      </w:r>
      <w:hyperlink r:id="rId117" w:history="1">
        <w:r>
          <w:rPr>
            <w:color w:val="0000FF"/>
          </w:rPr>
          <w:t>N 100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21. Фонд социального страхования Российской Федерации сводит полученные от его территориальных органов бюджетные заявки и производит расчет средств, направляемых им в планируемом квартале, исходя из объема средств на предоставление гражданам путевок на санаторно-курортное лечение и проезд на междугородном транспорте к месту лечения и обратно, выделенных на соответствующий квартал.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8" w:history="1">
        <w:r>
          <w:rPr>
            <w:color w:val="0000FF"/>
          </w:rPr>
          <w:t>Постановления</w:t>
        </w:r>
      </w:hyperlink>
      <w:r>
        <w:t xml:space="preserve"> Правительства РФ от 25.02.2011 N 100)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22. Фонд социального страхования Российской Федерации или его территориальные органы осуществляют финансовое обеспечение расходов по оплате проезда граждан на междугородном транспорте к месту лечения и обратно в соответствии с договорами с открытым акционерным обществом "Российские железные дороги" и другими транспортными организациями.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28.12.2007 </w:t>
      </w:r>
      <w:hyperlink r:id="rId119" w:history="1">
        <w:r>
          <w:rPr>
            <w:color w:val="0000FF"/>
          </w:rPr>
          <w:t>N 935</w:t>
        </w:r>
      </w:hyperlink>
      <w:r>
        <w:t xml:space="preserve">, от 25.02.2011 </w:t>
      </w:r>
      <w:hyperlink r:id="rId120" w:history="1">
        <w:r>
          <w:rPr>
            <w:color w:val="0000FF"/>
          </w:rPr>
          <w:t>N 100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23. Министерство труда и социальной защиты Российской Федерации ежемесячно направляет перевозчикам средства </w:t>
      </w:r>
      <w:proofErr w:type="gramStart"/>
      <w:r>
        <w:t>на предоставление гражданам проезда на железнодорожном транспорте пригородного сообщения на основании ежегодно заключаемых с ними государственных контрактов путем оплаты представленных ими счетов в размере</w:t>
      </w:r>
      <w:proofErr w:type="gramEnd"/>
      <w:r>
        <w:t xml:space="preserve">, равном одной двенадцатой цены государственного контракта, рассчитанной в соответствии с </w:t>
      </w:r>
      <w:hyperlink w:anchor="P148" w:history="1">
        <w:r>
          <w:rPr>
            <w:color w:val="0000FF"/>
          </w:rPr>
          <w:t>пунктом 24(1)</w:t>
        </w:r>
      </w:hyperlink>
      <w:r>
        <w:t xml:space="preserve"> настоящих Правил.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1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26.12.2011 N 1140,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24. Перевозчик ежемесячно представляет в Министерство труда и социальной защиты </w:t>
      </w:r>
      <w:r>
        <w:lastRenderedPageBreak/>
        <w:t xml:space="preserve">Российской Федерации счет на оплату предоставления гражданам проезда на железнодорожном транспорте пригородного сообщения в размере, равном одной двенадцатой цены государственного контракта, рассчитанной в соответствии с </w:t>
      </w:r>
      <w:hyperlink w:anchor="P148" w:history="1">
        <w:r>
          <w:rPr>
            <w:color w:val="0000FF"/>
          </w:rPr>
          <w:t>пунктом 24(1)</w:t>
        </w:r>
      </w:hyperlink>
      <w:r>
        <w:t xml:space="preserve"> настоящих Правил.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26.12.2011 N 1140,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6" w:name="P148"/>
      <w:bookmarkEnd w:id="6"/>
      <w:r>
        <w:t>24(1). Цена государственного контракта рассчитывается по следующей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>
        <w:t>Цд = Нп x 12 x Чп x Кф,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Цд - цена государственного контракта, заключаемого Министерством труда и социальной защиты Российской Федерации с каждым перевозчиком;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Нп - </w:t>
      </w:r>
      <w:hyperlink r:id="rId124" w:history="1">
        <w:r>
          <w:rPr>
            <w:color w:val="0000FF"/>
          </w:rPr>
          <w:t>норматив</w:t>
        </w:r>
      </w:hyperlink>
      <w:r>
        <w:t xml:space="preserve"> финансовых затрат в месяц на 1 гражданина, которому предоставляется проезд на железнодорожном транспорте пригородного сообщения, утвержденный Министерством труда и социальной защиты Российской Федерации на год, предшествующий очередному году;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26.12.2013 </w:t>
      </w:r>
      <w:hyperlink r:id="rId125" w:history="1">
        <w:r>
          <w:rPr>
            <w:color w:val="0000FF"/>
          </w:rPr>
          <w:t>N 1294</w:t>
        </w:r>
      </w:hyperlink>
      <w:r>
        <w:t xml:space="preserve">, от 25.12.2017 </w:t>
      </w:r>
      <w:hyperlink r:id="rId126" w:history="1">
        <w:r>
          <w:rPr>
            <w:color w:val="0000FF"/>
          </w:rPr>
          <w:t>N 1628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12 - количество месяцев, соответствующее финансовому году, на которое Министерством труда и социальной защиты Российской Федерации заключается государственный контракт с каждым перевозчиком;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Чп - численность граждан из числа лиц, включенных в Федеральный регистр лиц, имеющих право на получение государственной социальной помощи, которые по состоянию на 1 октября года, предшествующего очередному году, будут иметь в очередном году право на получение набора социальных услуг в виде социальной услуги по предоставлению проезда на железнодорожном транспорте пригородного сообщения;</w:t>
      </w:r>
      <w:proofErr w:type="gramEnd"/>
    </w:p>
    <w:p w:rsidR="00C47D4C" w:rsidRDefault="00C47D4C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30.12.2016 N 1560)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Кф - коэффициент, соответствующий доле участия перевозчика в предоставлении проезда гражданам на железнодорожном транспорте пригородного сообщения согласно сведениям, предоставляемым в соответствии с </w:t>
      </w:r>
      <w:hyperlink w:anchor="P126" w:history="1">
        <w:r>
          <w:rPr>
            <w:color w:val="0000FF"/>
          </w:rPr>
          <w:t>абзацем первым пункта 12(1)</w:t>
        </w:r>
      </w:hyperlink>
      <w:r>
        <w:t xml:space="preserve"> настоящих Правил.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jc w:val="both"/>
      </w:pPr>
      <w:r>
        <w:t xml:space="preserve">(п. 24(1) </w:t>
      </w:r>
      <w:proofErr w:type="gramStart"/>
      <w:r>
        <w:t>введен</w:t>
      </w:r>
      <w:proofErr w:type="gramEnd"/>
      <w:r>
        <w:t xml:space="preserve"> </w:t>
      </w:r>
      <w:hyperlink r:id="rId130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1140)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24(2). Министерство труда и социальной защиты Российской Федерации ежемесячно, не позднее 25-го числа, представляет Министерству транспорта Российской Федерации и открытому акционерному обществу "Российские железные дороги" сведения: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а) о количестве граждан, имеющих право на получение социальной услуги по предоставлению гражданам проезда на железнодорожном транспорте пригородного сообщения, по состоянию на 1-е число текущего месяца в разрезе субъектов Российской Федерации;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б) о количестве граждан, которым предоставлен проезд железнодорожным транспортом пригородного сообщения, по состоянию на 1-е число текущего месяца в разрезе субъектов Российской Федерации.</w:t>
      </w:r>
    </w:p>
    <w:p w:rsidR="00C47D4C" w:rsidRDefault="00C47D4C">
      <w:pPr>
        <w:pStyle w:val="ConsPlusNormal"/>
        <w:jc w:val="both"/>
      </w:pPr>
      <w:r>
        <w:t xml:space="preserve">(п. 24(2) в ред. </w:t>
      </w:r>
      <w:hyperlink r:id="rId131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 xml:space="preserve">Пенсионный фонд Российской Федерации ежеквартально, в срок до 20-го числа месяца, следующего за истекшим кварталом, направляет одновременно в Министерство труда и социальной защиты Российской Федерации и Министерство здравоохранения Российской Федерации сведения о численности граждан, имеющих право на получение государственной </w:t>
      </w:r>
      <w:r>
        <w:lastRenderedPageBreak/>
        <w:t>социальной помощи в виде набора социальных услуг и включенных в Федеральный регистр лиц, имеющих право на получение государственной социальной помощи, по</w:t>
      </w:r>
      <w:proofErr w:type="gramEnd"/>
      <w:r>
        <w:t xml:space="preserve"> состоянию на 1 апреля, 1 июля и 1 октября текущего года.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Министерство труда и социальной защиты Российской Федерации: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в течение 5 рабочих дней со дня получения от Пенсионного фонда Российской Федерации сведений, указанных в абзаце первом настоящего пункта, осуществляет расчет дополнительного объема финансирования расходов по обеспечению граждан лекарственными препаратами, предоставлению гражданам путевок на санаторно-курортное лечение, проезда на междугородном транспорте к месту лечения и обратно и на железнодорожном транспорте пригородного сообщения с учетом изменений, вносимых в текущем году в</w:t>
      </w:r>
      <w:proofErr w:type="gramEnd"/>
      <w:r>
        <w:t xml:space="preserve"> Федеральный регистр лиц, имеющих право на получение государственной социальной помощи;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в срок, не позднее последнего календарного дня месяца, следующего за истекшим кварталом, направляет в Министерство здравоохранения Российской Федерации расчет дополнительного объема финансирования расходов по обеспечению граждан лекарственными препаратами с учетом изменений, вносимых в текущем году в Федеральный регистр лиц, имеющих право на получение государственной социальной помощи.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Министерство здравоохранения Российской Федерации в течение 3 рабочих дней со дня получения от Министерства труда и социальной защиты Российской Федерации расчета дополнительного объема финансирования расходов по обеспечению граждан лекарственными препаратами с учетом изменений, вносимых в текущем году в Федеральный регистр лиц, имеющих право на получение государственной социальной помощи, согласовывает его, а в случае несогласия с указанным расчетом предоставляет в указанный</w:t>
      </w:r>
      <w:proofErr w:type="gramEnd"/>
      <w:r>
        <w:t xml:space="preserve"> срок мотивированное обоснование необходимости его корректировки.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В случае отсутствия в установленный срок согласования Министерством здравоохранения Российской </w:t>
      </w:r>
      <w:proofErr w:type="gramStart"/>
      <w:r>
        <w:t>Федерации расчета дополнительного объема финансирования расходов</w:t>
      </w:r>
      <w:proofErr w:type="gramEnd"/>
      <w:r>
        <w:t xml:space="preserve"> по обеспечению граждан лекарственными препаратами расчет считается согласованным Министерством здравоохранения Российской Федерации.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Министерство труда и социальной защиты Российской Федерации в срок не позднее 5 рабочих дней со дня согласования Министерством здравоохранения Российской Федерации расчета дополнительного объема финансирования расходов по обеспечению граждан лекарственными препаратами направляет в Министерство финансов Российской Федерации расчет дополнительного объема финансирования расходов по обеспечению граждан лекарственными препаратами, предоставлению гражданам путевок на санаторно-курортное лечение, проезда на междугородном транспорте к месту лечения</w:t>
      </w:r>
      <w:proofErr w:type="gramEnd"/>
      <w:r>
        <w:t xml:space="preserve"> </w:t>
      </w:r>
      <w:proofErr w:type="gramStart"/>
      <w:r>
        <w:t>и обратно и на железнодорожном транспорте пригородного сообщения с предложением по внесению изменений в сводную бюджетную роспись федерального бюджета в части уменьшения Пенсионному фонду Российской Федерации трансфертов, предусмотренных на выплату ежемесячной денежной выплаты, согласно произведенным расчетам с одновременным увеличением Министерству труда и социальной защиты Российской Федерации объема бюджетных ассигнований на обеспечение граждан путевками на санаторно-курортное лечение, предоставление гражданам проезда на</w:t>
      </w:r>
      <w:proofErr w:type="gramEnd"/>
      <w:r>
        <w:t xml:space="preserve"> </w:t>
      </w:r>
      <w:proofErr w:type="gramStart"/>
      <w:r>
        <w:t>междугородном транспорте к месту лечения и обратно и на железнодорожном транспорте пригородного сообщения, а также Фонду социального страхования Российской Федерации на обеспечение граждан путевками на санаторно-курортное лечение, предоставление гражданам проезда на междугородном транспорте к месту лечения и обратно.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здравоохранения Российской Федерации не позднее 5 рабочих дней со дня согласования Министерству труда и социальной защиты Российской Федерации расчета дополнительного объема финансирования расходов по обеспечению граждан лекарственными </w:t>
      </w:r>
      <w:r>
        <w:lastRenderedPageBreak/>
        <w:t>препаратами направляет в Министерство финансов Российской Федерации предложение по внесению изменений в сводную бюджетную роспись федерального бюджета по увеличению Министерству здравоохранения Российской Федерации объема бюджетных ассигнований на обеспечение граждан лекарственными препаратами.</w:t>
      </w:r>
      <w:proofErr w:type="gramEnd"/>
    </w:p>
    <w:p w:rsidR="00C47D4C" w:rsidRDefault="00C47D4C">
      <w:pPr>
        <w:pStyle w:val="ConsPlusNormal"/>
        <w:jc w:val="both"/>
      </w:pPr>
      <w:r>
        <w:t xml:space="preserve">(п. 25 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РФ от 26.12.2013 N 1294)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26. Фонд социального страхования Российской Федерации, Министерство труда и социальной защиты Российской Федерации и Министерство здравоохранения Российской Федерации представляют в установленном порядке бухгалтерскую и статистическую отчетность о расходовании средств федерального бюджета, выделенных на финансовое обеспечение предоставления социальных услуг.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28.12.2007 </w:t>
      </w:r>
      <w:hyperlink r:id="rId133" w:history="1">
        <w:r>
          <w:rPr>
            <w:color w:val="0000FF"/>
          </w:rPr>
          <w:t>N 935</w:t>
        </w:r>
      </w:hyperlink>
      <w:r>
        <w:t xml:space="preserve">, от 02.06.2008 </w:t>
      </w:r>
      <w:hyperlink r:id="rId134" w:history="1">
        <w:r>
          <w:rPr>
            <w:color w:val="0000FF"/>
          </w:rPr>
          <w:t>N 423</w:t>
        </w:r>
      </w:hyperlink>
      <w:r>
        <w:t xml:space="preserve">, от 25.02.2011 </w:t>
      </w:r>
      <w:hyperlink r:id="rId135" w:history="1">
        <w:r>
          <w:rPr>
            <w:color w:val="0000FF"/>
          </w:rPr>
          <w:t>N 100</w:t>
        </w:r>
      </w:hyperlink>
      <w:r>
        <w:t xml:space="preserve">, от 26.12.2013 </w:t>
      </w:r>
      <w:hyperlink r:id="rId136" w:history="1">
        <w:r>
          <w:rPr>
            <w:color w:val="0000FF"/>
          </w:rPr>
          <w:t>N 1294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Абзацы второй - четвертый утратили силу с 1 января 2008 года. - </w:t>
      </w:r>
      <w:hyperlink r:id="rId137" w:history="1">
        <w:r>
          <w:rPr>
            <w:color w:val="0000FF"/>
          </w:rPr>
          <w:t>Постановление</w:t>
        </w:r>
      </w:hyperlink>
      <w:r>
        <w:t xml:space="preserve"> Правительства РФ от 28.12.2007 N 935.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 xml:space="preserve">Санаторно-курортные организации, определенные в порядке, установленном </w:t>
      </w:r>
      <w:hyperlink r:id="rId13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представляют в Фонд социального страхования Российской Федерации или его территориальные органы отчет о расходовании средств на санаторно-курортное лечение граждан по форме, утверждаемой Министерством финансов Российской Федерации и Фондом социального страхования Российской Федерации, с приложением документов, подтверждающих</w:t>
      </w:r>
      <w:proofErr w:type="gramEnd"/>
      <w:r>
        <w:t xml:space="preserve"> пребывание в санаторно-курортном учреждении граждан, включенных в Федеральный регистр лиц, имеющих право на получение государственной социальной помощи (отрывной </w:t>
      </w:r>
      <w:hyperlink r:id="rId139" w:history="1">
        <w:r>
          <w:rPr>
            <w:color w:val="0000FF"/>
          </w:rPr>
          <w:t>талон</w:t>
        </w:r>
      </w:hyperlink>
      <w:r>
        <w:t xml:space="preserve"> к санаторно-курортной путевке).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28.12.2007 </w:t>
      </w:r>
      <w:hyperlink r:id="rId140" w:history="1">
        <w:r>
          <w:rPr>
            <w:color w:val="0000FF"/>
          </w:rPr>
          <w:t>N 935</w:t>
        </w:r>
      </w:hyperlink>
      <w:r>
        <w:t xml:space="preserve">, от 25.02.2011 </w:t>
      </w:r>
      <w:hyperlink r:id="rId141" w:history="1">
        <w:r>
          <w:rPr>
            <w:color w:val="0000FF"/>
          </w:rPr>
          <w:t>N 100</w:t>
        </w:r>
      </w:hyperlink>
      <w:r>
        <w:t xml:space="preserve">, от 26.12.2013 </w:t>
      </w:r>
      <w:hyperlink r:id="rId142" w:history="1">
        <w:r>
          <w:rPr>
            <w:color w:val="0000FF"/>
          </w:rPr>
          <w:t>N 1294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28. </w:t>
      </w:r>
      <w:proofErr w:type="gramStart"/>
      <w:r>
        <w:t>Контроль за</w:t>
      </w:r>
      <w:proofErr w:type="gramEnd"/>
      <w:r>
        <w:t xml:space="preserve"> целевым использованием средств федерального бюджета, направляемых на финансовое обеспечение предоставления социальных услуг, осуществляется в соответствии с </w:t>
      </w:r>
      <w:hyperlink r:id="rId14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C47D4C" w:rsidRDefault="00C47D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4" w:history="1">
        <w:r>
          <w:rPr>
            <w:color w:val="0000FF"/>
          </w:rPr>
          <w:t>Постановления</w:t>
        </w:r>
      </w:hyperlink>
      <w:r>
        <w:t xml:space="preserve"> Правительства РФ от 28.12.2007 N 935)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29. Контроль за целевым использованием средств страховыми медицинскими организациями осуществляется в установленном </w:t>
      </w:r>
      <w:proofErr w:type="gramStart"/>
      <w:r>
        <w:t>порядке</w:t>
      </w:r>
      <w:proofErr w:type="gramEnd"/>
      <w:r>
        <w:t xml:space="preserve"> уполномоченными федеральными органами исполнительной власти.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30. Утратил силу с 1 января 2008 года. - </w:t>
      </w:r>
      <w:hyperlink r:id="rId145" w:history="1">
        <w:r>
          <w:rPr>
            <w:color w:val="0000FF"/>
          </w:rPr>
          <w:t>Постановление</w:t>
        </w:r>
      </w:hyperlink>
      <w:r>
        <w:t xml:space="preserve"> Правительства РФ от 28.12.2007 N 935.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right"/>
        <w:outlineLvl w:val="1"/>
      </w:pPr>
      <w:r>
        <w:t>Приложение N 1</w:t>
      </w:r>
    </w:p>
    <w:p w:rsidR="00C47D4C" w:rsidRDefault="00C47D4C">
      <w:pPr>
        <w:pStyle w:val="ConsPlusNormal"/>
        <w:jc w:val="right"/>
      </w:pPr>
      <w:r>
        <w:t>к Правилам финансового обеспечения</w:t>
      </w:r>
    </w:p>
    <w:p w:rsidR="00C47D4C" w:rsidRDefault="00C47D4C">
      <w:pPr>
        <w:pStyle w:val="ConsPlusNormal"/>
        <w:jc w:val="right"/>
      </w:pPr>
      <w:r>
        <w:t>расходов по предоставлению гражданам</w:t>
      </w:r>
    </w:p>
    <w:p w:rsidR="00C47D4C" w:rsidRDefault="00C47D4C">
      <w:pPr>
        <w:pStyle w:val="ConsPlusNormal"/>
        <w:jc w:val="right"/>
      </w:pPr>
      <w:r>
        <w:t>государственной социальной помощи</w:t>
      </w:r>
    </w:p>
    <w:p w:rsidR="00C47D4C" w:rsidRDefault="00C47D4C">
      <w:pPr>
        <w:pStyle w:val="ConsPlusNormal"/>
        <w:jc w:val="right"/>
      </w:pPr>
      <w:r>
        <w:t>в виде набора социальных услуг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Title"/>
        <w:jc w:val="center"/>
      </w:pPr>
      <w:bookmarkStart w:id="7" w:name="P197"/>
      <w:bookmarkEnd w:id="7"/>
      <w:r>
        <w:t>ОРГАНИЗАЦИИ,</w:t>
      </w:r>
    </w:p>
    <w:p w:rsidR="00C47D4C" w:rsidRDefault="00C47D4C">
      <w:pPr>
        <w:pStyle w:val="ConsPlusTitle"/>
        <w:jc w:val="center"/>
      </w:pPr>
      <w:proofErr w:type="gramStart"/>
      <w:r>
        <w:t>ОСУЩЕСТВЛЯЮЩИЕ</w:t>
      </w:r>
      <w:proofErr w:type="gramEnd"/>
      <w:r>
        <w:t xml:space="preserve"> ПЕРЕВОЗКУ ГРАЖДАН НА ЖЕЛЕЗНОДОРОЖНОМ</w:t>
      </w:r>
    </w:p>
    <w:p w:rsidR="00C47D4C" w:rsidRDefault="00C47D4C">
      <w:pPr>
        <w:pStyle w:val="ConsPlusTitle"/>
        <w:jc w:val="center"/>
      </w:pPr>
      <w:proofErr w:type="gramStart"/>
      <w:r>
        <w:t>ТРАНСПОРТЕ</w:t>
      </w:r>
      <w:proofErr w:type="gramEnd"/>
      <w:r>
        <w:t xml:space="preserve"> В ПРИГОРОДНОМ СООБЩЕНИИ</w:t>
      </w:r>
    </w:p>
    <w:p w:rsidR="00C47D4C" w:rsidRDefault="00C47D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47D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C47D4C" w:rsidRDefault="00C47D4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(введено </w:t>
            </w:r>
            <w:hyperlink r:id="rId14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26.12.2011 N 1140,</w:t>
            </w:r>
            <w:proofErr w:type="gramEnd"/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Постановлений Правительства РФ от 25.12.2012 </w:t>
            </w:r>
            <w:hyperlink r:id="rId147" w:history="1">
              <w:r>
                <w:rPr>
                  <w:color w:val="0000FF"/>
                </w:rPr>
                <w:t>N 1393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26.12.2014 </w:t>
            </w:r>
            <w:hyperlink r:id="rId148" w:history="1">
              <w:r>
                <w:rPr>
                  <w:color w:val="0000FF"/>
                </w:rPr>
                <w:t>N 1500</w:t>
              </w:r>
            </w:hyperlink>
            <w:r>
              <w:rPr>
                <w:color w:val="392C69"/>
              </w:rPr>
              <w:t xml:space="preserve">, от 14.10.2015 </w:t>
            </w:r>
            <w:hyperlink r:id="rId149" w:history="1">
              <w:r>
                <w:rPr>
                  <w:color w:val="0000FF"/>
                </w:rPr>
                <w:t>N 1100</w:t>
              </w:r>
            </w:hyperlink>
            <w:r>
              <w:rPr>
                <w:color w:val="392C69"/>
              </w:rPr>
              <w:t xml:space="preserve">, от 02.12.2015 </w:t>
            </w:r>
            <w:hyperlink r:id="rId150" w:history="1">
              <w:r>
                <w:rPr>
                  <w:color w:val="0000FF"/>
                </w:rPr>
                <w:t>N 1304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24.03.2016 </w:t>
            </w:r>
            <w:hyperlink r:id="rId151" w:history="1">
              <w:r>
                <w:rPr>
                  <w:color w:val="0000FF"/>
                </w:rPr>
                <w:t>N 233</w:t>
              </w:r>
            </w:hyperlink>
            <w:r>
              <w:rPr>
                <w:color w:val="392C69"/>
              </w:rPr>
              <w:t xml:space="preserve">, от 13.05.2016 </w:t>
            </w:r>
            <w:hyperlink r:id="rId152" w:history="1">
              <w:r>
                <w:rPr>
                  <w:color w:val="0000FF"/>
                </w:rPr>
                <w:t>N 407</w:t>
              </w:r>
            </w:hyperlink>
            <w:r>
              <w:rPr>
                <w:color w:val="392C69"/>
              </w:rPr>
              <w:t xml:space="preserve">, от 30.12.2016 </w:t>
            </w:r>
            <w:hyperlink r:id="rId153" w:history="1">
              <w:r>
                <w:rPr>
                  <w:color w:val="0000FF"/>
                </w:rPr>
                <w:t>N 1560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20.04.2017 </w:t>
            </w:r>
            <w:hyperlink r:id="rId154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17.11.2017 </w:t>
            </w:r>
            <w:hyperlink r:id="rId155" w:history="1">
              <w:r>
                <w:rPr>
                  <w:color w:val="0000FF"/>
                </w:rPr>
                <w:t>N 1389</w:t>
              </w:r>
            </w:hyperlink>
            <w:r>
              <w:rPr>
                <w:color w:val="392C69"/>
              </w:rPr>
              <w:t xml:space="preserve">, от 29.06.2018 </w:t>
            </w:r>
            <w:hyperlink r:id="rId156" w:history="1">
              <w:r>
                <w:rPr>
                  <w:color w:val="0000FF"/>
                </w:rPr>
                <w:t>N 750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47D4C" w:rsidRDefault="00C47D4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8220"/>
      </w:tblGrid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proofErr w:type="gramStart"/>
            <w:r>
              <w:t>Исключен</w:t>
            </w:r>
            <w:proofErr w:type="gramEnd"/>
            <w:r>
              <w:t xml:space="preserve"> с 1 января 2017 года. - </w:t>
            </w:r>
            <w:hyperlink r:id="rId15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30.12.2016 N 1560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>(см. те</w:t>
            </w:r>
            <w:proofErr w:type="gramStart"/>
            <w:r>
              <w:t>кст в пр</w:t>
            </w:r>
            <w:proofErr w:type="gramEnd"/>
            <w:r>
              <w:t xml:space="preserve">едыдущей </w:t>
            </w:r>
            <w:hyperlink r:id="rId158" w:history="1">
              <w:r>
                <w:rPr>
                  <w:color w:val="0000FF"/>
                </w:rPr>
                <w:t>редакции</w:t>
              </w:r>
            </w:hyperlink>
            <w:r>
              <w:t>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"Северо-Западная пригородная пассажирская компания", г. Санкт-Петербург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 в ред. </w:t>
            </w:r>
            <w:hyperlink r:id="rId1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3.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"Московско-Тверская пригородная пассажирская компания", г. Тверь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3 в ред. </w:t>
            </w:r>
            <w:hyperlink r:id="rId16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4.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"Калининградская пригородная пассажирская компания", г. Калининград"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4 в ред. </w:t>
            </w:r>
            <w:hyperlink r:id="rId16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5.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"Центральная пригородная пассажирская компания", г. Москва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5 в ред. </w:t>
            </w:r>
            <w:hyperlink r:id="rId16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29.06.2018 N 750)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6.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Общество с ограниченной ответственностью "Аэроэкспресс", Московская область, г. Химки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7.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"Волго-Вятская пригородная пассажирская компания", г. Нижний Новгород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7 в ред. </w:t>
            </w:r>
            <w:hyperlink r:id="rId16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8.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"Содружество", г. Казань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8 в ред. </w:t>
            </w:r>
            <w:hyperlink r:id="rId16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20.04.2017 N 474)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9.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"Северная пригородная пассажирская компания", г. Ярославль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9 в ред. </w:t>
            </w:r>
            <w:hyperlink r:id="rId16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30.12.2016 N 1560)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10.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"Северо-Кавказская пригородная пассажирская компания", г. Ростов-на-Дону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10 в ред. </w:t>
            </w:r>
            <w:hyperlink r:id="rId16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11.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Открытое акционерное общество "Кубань Экспресс-Пригород", г. Краснодар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12.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 xml:space="preserve">Акционерное общество "Пригородная пассажирская компания "Черноземье", г. </w:t>
            </w:r>
            <w:r>
              <w:lastRenderedPageBreak/>
              <w:t>Воронеж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lastRenderedPageBreak/>
              <w:t xml:space="preserve">(п. 12 в ред. </w:t>
            </w:r>
            <w:hyperlink r:id="rId16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14.10.2015 N 1100)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13.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"Самарская пригородная пассажирская компания", г. Самара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13 в ред. </w:t>
            </w:r>
            <w:hyperlink r:id="rId16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14.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"Башкортостанская пригородная пассажирская компания", г. Уфа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14 в ред. </w:t>
            </w:r>
            <w:hyperlink r:id="rId16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15.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"Волгоградтранспригород", г. Волгоград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15 в ред. </w:t>
            </w:r>
            <w:hyperlink r:id="rId17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16.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"Саратовская пригородная пассажирская компания", г. Саратов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16 в ред. </w:t>
            </w:r>
            <w:hyperlink r:id="rId17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30.12.2016 N 1560)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17.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 xml:space="preserve">Исключен. - </w:t>
            </w:r>
            <w:hyperlink r:id="rId17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24.03.2016 N 233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18.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"Свердловская пригородная компания", г. Екатеринбург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18 в ред. </w:t>
            </w:r>
            <w:hyperlink r:id="rId17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19.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"Пермская пригородная компания", г. Пермь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19 в ред. </w:t>
            </w:r>
            <w:hyperlink r:id="rId17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20.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 xml:space="preserve">Исключен. - </w:t>
            </w:r>
            <w:hyperlink r:id="rId17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26.12.2014 N 1500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21.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"Экспресс-пригород", г. Новосибирск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21 в ред. </w:t>
            </w:r>
            <w:hyperlink r:id="rId17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22.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"Алтай-Пригород", г. Барнаул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22 в ред. </w:t>
            </w:r>
            <w:hyperlink r:id="rId17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23.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"Омск-пригород", г. Омск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23 в ред. </w:t>
            </w:r>
            <w:hyperlink r:id="rId17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24.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"Кузбасс-пригород", г. Кемерово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24 в ред. </w:t>
            </w:r>
            <w:hyperlink r:id="rId17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25.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"Байкальская пригородная пассажирская компания", г. Иркутск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25 в ред. </w:t>
            </w:r>
            <w:hyperlink r:id="rId18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26.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"Краспригород", г. Красноярск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26 в ред. </w:t>
            </w:r>
            <w:hyperlink r:id="rId18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30.12.2016 N 1560)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27.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"Экспресс Приморья", г. Владивосток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lastRenderedPageBreak/>
              <w:t xml:space="preserve">(п. 27 в ред. </w:t>
            </w:r>
            <w:hyperlink r:id="rId18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28.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"Забайкальская пригородная пассажирская компания", г. Чита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28 в ред. </w:t>
            </w:r>
            <w:hyperlink r:id="rId18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17.11.2017 N 1389)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29.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Акционерное общество "Пассажирская компания "Сахалин", г. Южно-Сахалинск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29 в ред. </w:t>
            </w:r>
            <w:hyperlink r:id="rId18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14.10.2015 N 1100)</w:t>
            </w:r>
          </w:p>
        </w:tc>
      </w:tr>
      <w:tr w:rsidR="00C47D4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30.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</w:pPr>
            <w:r>
              <w:t>Федеральное государственное унитарное предприятие "Крымская железная дорога", г. Симферополь</w:t>
            </w:r>
          </w:p>
        </w:tc>
      </w:tr>
      <w:tr w:rsidR="00C47D4C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4C" w:rsidRDefault="00C47D4C">
            <w:pPr>
              <w:pStyle w:val="ConsPlusNormal"/>
              <w:jc w:val="both"/>
            </w:pPr>
            <w:r>
              <w:t xml:space="preserve">(п. 30 в ред. </w:t>
            </w:r>
            <w:hyperlink r:id="rId18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13.05.2016 N 407)</w:t>
            </w:r>
          </w:p>
        </w:tc>
      </w:tr>
    </w:tbl>
    <w:p w:rsidR="00C47D4C" w:rsidRDefault="00C47D4C">
      <w:pPr>
        <w:pStyle w:val="ConsPlusNormal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right"/>
        <w:outlineLvl w:val="1"/>
      </w:pPr>
      <w:r>
        <w:t>Приложение N 2</w:t>
      </w:r>
    </w:p>
    <w:p w:rsidR="00C47D4C" w:rsidRDefault="00C47D4C">
      <w:pPr>
        <w:pStyle w:val="ConsPlusNormal"/>
        <w:jc w:val="right"/>
      </w:pPr>
      <w:r>
        <w:t>к Правилам финансового обеспечения</w:t>
      </w:r>
    </w:p>
    <w:p w:rsidR="00C47D4C" w:rsidRDefault="00C47D4C">
      <w:pPr>
        <w:pStyle w:val="ConsPlusNormal"/>
        <w:jc w:val="right"/>
      </w:pPr>
      <w:r>
        <w:t>расходов по предоставлению гражданам</w:t>
      </w:r>
    </w:p>
    <w:p w:rsidR="00C47D4C" w:rsidRDefault="00C47D4C">
      <w:pPr>
        <w:pStyle w:val="ConsPlusNormal"/>
        <w:jc w:val="right"/>
      </w:pPr>
      <w:r>
        <w:t>государственной социальной помощи</w:t>
      </w:r>
    </w:p>
    <w:p w:rsidR="00C47D4C" w:rsidRDefault="00C47D4C">
      <w:pPr>
        <w:pStyle w:val="ConsPlusNormal"/>
        <w:jc w:val="right"/>
      </w:pPr>
      <w:r>
        <w:t>в виде набора социальных услуг</w:t>
      </w:r>
    </w:p>
    <w:p w:rsidR="00C47D4C" w:rsidRDefault="00C47D4C">
      <w:pPr>
        <w:pStyle w:val="ConsPlusNormal"/>
        <w:jc w:val="both"/>
      </w:pPr>
    </w:p>
    <w:p w:rsidR="00C47D4C" w:rsidRDefault="00C47D4C">
      <w:pPr>
        <w:pStyle w:val="ConsPlusNormal"/>
        <w:jc w:val="center"/>
      </w:pPr>
      <w:r>
        <w:t>Примерная форма</w:t>
      </w:r>
    </w:p>
    <w:p w:rsidR="00C47D4C" w:rsidRDefault="00C47D4C">
      <w:pPr>
        <w:pStyle w:val="ConsPlusNormal"/>
        <w:jc w:val="center"/>
      </w:pPr>
      <w:r>
        <w:t>государственного контракта на оказание услуги</w:t>
      </w:r>
    </w:p>
    <w:p w:rsidR="00C47D4C" w:rsidRDefault="00C47D4C">
      <w:pPr>
        <w:pStyle w:val="ConsPlusNormal"/>
        <w:jc w:val="center"/>
      </w:pPr>
      <w:r>
        <w:t>по перевозке граждан - получателей социальной услуги</w:t>
      </w:r>
    </w:p>
    <w:p w:rsidR="00C47D4C" w:rsidRDefault="00C47D4C">
      <w:pPr>
        <w:pStyle w:val="ConsPlusNormal"/>
        <w:jc w:val="center"/>
      </w:pPr>
      <w:r>
        <w:t>железнодорожным транспортом в пригородном сообщении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 xml:space="preserve">Утратила силу с 1 января 2014 года. - </w:t>
      </w:r>
      <w:hyperlink r:id="rId186" w:history="1">
        <w:r>
          <w:rPr>
            <w:color w:val="0000FF"/>
          </w:rPr>
          <w:t>Постановление</w:t>
        </w:r>
      </w:hyperlink>
      <w:r>
        <w:t xml:space="preserve"> Правительства РФ от 26.12.2013 N 1294.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right"/>
        <w:outlineLvl w:val="0"/>
      </w:pPr>
      <w:r>
        <w:t>Утверждена</w:t>
      </w:r>
    </w:p>
    <w:p w:rsidR="00C47D4C" w:rsidRDefault="00C47D4C">
      <w:pPr>
        <w:pStyle w:val="ConsPlusNormal"/>
        <w:jc w:val="right"/>
      </w:pPr>
      <w:r>
        <w:t>постановлением Правительства</w:t>
      </w:r>
    </w:p>
    <w:p w:rsidR="00C47D4C" w:rsidRDefault="00C47D4C">
      <w:pPr>
        <w:pStyle w:val="ConsPlusNormal"/>
        <w:jc w:val="right"/>
      </w:pPr>
      <w:r>
        <w:t>Российской Федерации</w:t>
      </w:r>
    </w:p>
    <w:p w:rsidR="00C47D4C" w:rsidRDefault="00C47D4C">
      <w:pPr>
        <w:pStyle w:val="ConsPlusNormal"/>
        <w:jc w:val="right"/>
      </w:pPr>
      <w:r>
        <w:t>от 26 декабря 2013 г. N 1294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Title"/>
        <w:jc w:val="center"/>
      </w:pPr>
      <w:bookmarkStart w:id="8" w:name="P316"/>
      <w:bookmarkEnd w:id="8"/>
      <w:r>
        <w:t>МЕТОДИКА</w:t>
      </w:r>
    </w:p>
    <w:p w:rsidR="00C47D4C" w:rsidRDefault="00C47D4C">
      <w:pPr>
        <w:pStyle w:val="ConsPlusTitle"/>
        <w:jc w:val="center"/>
      </w:pPr>
      <w:r>
        <w:t xml:space="preserve">РАСЧЕТА ОБЪЕМА СРЕДСТВ, ПРЕДУСМОТРЕННЫХ НА </w:t>
      </w:r>
      <w:proofErr w:type="gramStart"/>
      <w:r>
        <w:t>ФИНАНСОВОЕ</w:t>
      </w:r>
      <w:proofErr w:type="gramEnd"/>
    </w:p>
    <w:p w:rsidR="00C47D4C" w:rsidRDefault="00C47D4C">
      <w:pPr>
        <w:pStyle w:val="ConsPlusTitle"/>
        <w:jc w:val="center"/>
      </w:pPr>
      <w:r>
        <w:t>ОБЕСПЕЧЕНИЕ РАСХОДОВ ПО ПРЕДОСТАВЛЕНИЮ ГРАЖДАНАМ</w:t>
      </w:r>
    </w:p>
    <w:p w:rsidR="00C47D4C" w:rsidRDefault="00C47D4C">
      <w:pPr>
        <w:pStyle w:val="ConsPlusTitle"/>
        <w:jc w:val="center"/>
      </w:pPr>
      <w:r>
        <w:t>ГОСУДАРСТВЕННОЙ СОЦИАЛЬНОЙ ПОМОЩИ В ВИДЕ НАБОРА</w:t>
      </w:r>
    </w:p>
    <w:p w:rsidR="00C47D4C" w:rsidRDefault="00C47D4C">
      <w:pPr>
        <w:pStyle w:val="ConsPlusTitle"/>
        <w:jc w:val="center"/>
      </w:pPr>
      <w:r>
        <w:t>СОЦИАЛЬНЫХ УСЛУГ</w:t>
      </w:r>
    </w:p>
    <w:p w:rsidR="00C47D4C" w:rsidRDefault="00C47D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47D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(введена </w:t>
            </w:r>
            <w:hyperlink r:id="rId18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26.12.2013 N 1294;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Постановлений Правительства РФ от 30.12.2016 </w:t>
            </w:r>
            <w:hyperlink r:id="rId188" w:history="1">
              <w:r>
                <w:rPr>
                  <w:color w:val="0000FF"/>
                </w:rPr>
                <w:t>N 1560</w:t>
              </w:r>
            </w:hyperlink>
            <w:r>
              <w:rPr>
                <w:color w:val="392C69"/>
              </w:rPr>
              <w:t>,</w:t>
            </w:r>
          </w:p>
          <w:p w:rsidR="00C47D4C" w:rsidRDefault="00C47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25.12.2017 </w:t>
            </w:r>
            <w:hyperlink r:id="rId189" w:history="1">
              <w:r>
                <w:rPr>
                  <w:color w:val="0000FF"/>
                </w:rPr>
                <w:t>N 1628</w:t>
              </w:r>
            </w:hyperlink>
            <w:r>
              <w:rPr>
                <w:color w:val="392C69"/>
              </w:rPr>
              <w:t xml:space="preserve">, от 22.06.2019 </w:t>
            </w:r>
            <w:hyperlink r:id="rId190" w:history="1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1. Настоящая методика определяет порядок расчета объема средств, предусмотренных на финансовое обеспечение расходов по предоставлению гражданам государственной социальной помощи в виде набора социальных услуг.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Объем средств, предусмотренных на финансирование расходов по обеспечению граждан </w:t>
      </w:r>
      <w:r>
        <w:lastRenderedPageBreak/>
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(далее - обеспечение граждан лекарственными препаратами), предоставлению гражданам путевок на санаторно-курортное лечение, проезда на междугородном транспорте к месту лечения и обратно и на железнодорожном транспорте пригородного сообщения</w:t>
      </w:r>
      <w:proofErr w:type="gramEnd"/>
      <w:r>
        <w:t xml:space="preserve"> (</w:t>
      </w:r>
      <w:proofErr w:type="gramStart"/>
      <w:r>
        <w:t>Vнсу), определяется по формуле:</w:t>
      </w:r>
      <w:proofErr w:type="gramEnd"/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proofErr w:type="gramStart"/>
      <w:r>
        <w:t>V</w:t>
      </w:r>
      <w:proofErr w:type="gramEnd"/>
      <w:r>
        <w:t>нсу = Vл + Vск + Vпм + Vп,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t>л - объем финансирования расходов по обеспечению граждан лекарственными препаратами;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t>ск - объем финансирования расходов по предоставлению гражданам путевок на санаторно-курортное лечение;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t>пм - объем финансирования расходов по предоставлению гражданам проезда на междугородном транспорте к месту лечения и обратно;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t>п - объем финансирования расходов по предоставлению гражданам проезда на железнодорожном транспорте пригородного сообщения.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9" w:name="P336"/>
      <w:bookmarkEnd w:id="9"/>
      <w:r>
        <w:t>3. Объем финансирования расходов по обеспечению граждан лекарственными препаратами (</w:t>
      </w:r>
      <w:proofErr w:type="gramStart"/>
      <w:r>
        <w:t>V</w:t>
      </w:r>
      <w:proofErr w:type="gramEnd"/>
      <w:r>
        <w:t>л) 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>
        <w:t xml:space="preserve">Vл = Nл x </w:t>
      </w:r>
      <w:proofErr w:type="gramStart"/>
      <w:r>
        <w:t>Чл</w:t>
      </w:r>
      <w:proofErr w:type="gramEnd"/>
      <w:r>
        <w:t xml:space="preserve"> x 12,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 xml:space="preserve">Nл - норматив финансовых затрат в месяц на одного гражданина, получающего государственную социальную помощь в виде обеспечения граждан лекарственными препаратами, устанавливаемый ежегодно Правительством Российской Федерации на год, предшествующий очередному году, за исключением 2018 года, в котором применяется норматив финансовых затрат в месяц на одного гражданина, получающего государственную социальную помощь в виде обеспечения граждан лекарственными препаратами, утвержденный </w:t>
      </w:r>
      <w:hyperlink r:id="rId191" w:history="1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</w:t>
      </w:r>
      <w:proofErr w:type="gramEnd"/>
      <w:r>
        <w:t xml:space="preserve"> </w:t>
      </w:r>
      <w:proofErr w:type="gramStart"/>
      <w:r>
        <w:t>Федерации от 25 декабря 2017 г. N 1628 "Об установлении норматива финансовых затрат в месяц на одного гражданина, получающего государственную социальную помощь в виде социальной услуги по обеспечению в соответствии со стандартами медицинской помощи по рецептам врача (фельдшера) лекарственными препаратами для медицинского применения, медицинскими изделиями, а также специализированными продуктами лечебного питания для детей-инвалидов, на 2018 год и внесении изменений в</w:t>
      </w:r>
      <w:proofErr w:type="gramEnd"/>
      <w:r>
        <w:t xml:space="preserve"> постановление Правительства Российской Федерации от 29 декабря 2004 г. N 864";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92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25.12.2017 N 1628)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Чл</w:t>
      </w:r>
      <w:proofErr w:type="gramEnd"/>
      <w:r>
        <w:t xml:space="preserve"> - численность граждан из числа лиц, включенных в Федеральный регистр лиц, имеющих право на получение государственной социальной помощи, которые по состоянию на 1 октября года, предшествующего очередному году, будут иметь в очередном году право на получение набора социальных услуг в виде социальной услуги по обеспечению граждан лекарственными препаратами.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93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30.12.2016 N 1560)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4. Объем финансирования расходов по предоставлению гражданам путевок на санаторно-курортное лечение (</w:t>
      </w:r>
      <w:proofErr w:type="gramStart"/>
      <w:r>
        <w:t>V</w:t>
      </w:r>
      <w:proofErr w:type="gramEnd"/>
      <w:r>
        <w:t>ск) 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proofErr w:type="gramStart"/>
      <w:r>
        <w:t>V</w:t>
      </w:r>
      <w:proofErr w:type="gramEnd"/>
      <w:r>
        <w:t>ск = Nск x Чск x 12,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t xml:space="preserve">ск - </w:t>
      </w:r>
      <w:hyperlink r:id="rId194" w:history="1">
        <w:r>
          <w:rPr>
            <w:color w:val="0000FF"/>
          </w:rPr>
          <w:t>норматив</w:t>
        </w:r>
      </w:hyperlink>
      <w:r>
        <w:t xml:space="preserve"> финансовых затрат в месяц на одного гражданина, получающего государственную социальную помощь в виде социальной услуги по санаторно-курортному лечению, утвержденный Министерством труда и социальной защиты Российской Федерации на год, предшествующий очередному году;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95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25.12.2017 N 1628)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Чск - численность граждан из числа лиц, включенных в Федеральный регистр лиц, имеющих право на получение государственной социальной помощи, которые по состоянию на 1 октября года, предшествующего очередному году, будут иметь в очередном году право на получение набора социальных услуг в виде социальной услуги по санаторно-курортному лечению.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96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30.12.2016 N 1560)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5. Объем финансирования расходов по предоставлению гражданам проезда на междугородном транспорте к месту лечения и обратно (</w:t>
      </w:r>
      <w:proofErr w:type="gramStart"/>
      <w:r>
        <w:t>V</w:t>
      </w:r>
      <w:proofErr w:type="gramEnd"/>
      <w:r>
        <w:t>пм) 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proofErr w:type="gramStart"/>
      <w:r>
        <w:t>V</w:t>
      </w:r>
      <w:proofErr w:type="gramEnd"/>
      <w:r>
        <w:t>пм = Nпм x Чпм x 12,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t xml:space="preserve">пм - </w:t>
      </w:r>
      <w:hyperlink r:id="rId197" w:history="1">
        <w:r>
          <w:rPr>
            <w:color w:val="0000FF"/>
          </w:rPr>
          <w:t>норматив</w:t>
        </w:r>
      </w:hyperlink>
      <w:r>
        <w:t xml:space="preserve"> финансовых затрат в месяц на одного гражданина, получающего государственную социальную помощь в виде социальной услуги по предоставлению проезда на междугородном транспорте к месту лечения и обратно, утвержденный Министерством труда и социальной защиты Российской Федерации на год, предшествующий очередному году;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198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25.12.2017 N 1628)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Чпм - численность граждан из числа лиц, включенных в Федеральный регистр лиц, имеющих право на получение государственной социальной помощи, которые по состоянию на 1 октября года, предшествующего очередному году, будут иметь в очередном году право на получение набора социальных услуг в виде социальной услуги по предоставлению проезда на междугородном транспорте к месту лечения и обратно.</w:t>
      </w:r>
      <w:proofErr w:type="gramEnd"/>
    </w:p>
    <w:p w:rsidR="00C47D4C" w:rsidRDefault="00C47D4C">
      <w:pPr>
        <w:pStyle w:val="ConsPlusNormal"/>
        <w:jc w:val="both"/>
      </w:pPr>
      <w:r>
        <w:t xml:space="preserve">(в ред. </w:t>
      </w:r>
      <w:hyperlink r:id="rId199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30.12.2016 N 1560)</w:t>
      </w:r>
    </w:p>
    <w:p w:rsidR="00C47D4C" w:rsidRDefault="00C47D4C">
      <w:pPr>
        <w:pStyle w:val="ConsPlusNormal"/>
        <w:spacing w:before="220"/>
        <w:ind w:firstLine="540"/>
        <w:jc w:val="both"/>
      </w:pPr>
      <w:bookmarkStart w:id="10" w:name="P363"/>
      <w:bookmarkEnd w:id="10"/>
      <w:r>
        <w:t>6. Объем финансирования расходов по предоставлению гражданам проезда на железнодорожном транспорте пригородного сообщения (</w:t>
      </w:r>
      <w:proofErr w:type="gramStart"/>
      <w:r>
        <w:t>V</w:t>
      </w:r>
      <w:proofErr w:type="gramEnd"/>
      <w:r>
        <w:t>п) 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proofErr w:type="gramStart"/>
      <w:r>
        <w:t>V</w:t>
      </w:r>
      <w:proofErr w:type="gramEnd"/>
      <w:r>
        <w:t>п = Nп x Чп x 12,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t xml:space="preserve">п - </w:t>
      </w:r>
      <w:hyperlink r:id="rId200" w:history="1">
        <w:r>
          <w:rPr>
            <w:color w:val="0000FF"/>
          </w:rPr>
          <w:t>норматив</w:t>
        </w:r>
      </w:hyperlink>
      <w:r>
        <w:t xml:space="preserve"> финансовых затрат в месяц на одного гражданина, получающего государственную социальную помощь в виде социальной услуги по предоставлению проезда на железнодорожном транспорте пригородного сообщения, утвержденный Министерством труда и социальной защиты Российской Федерации на год, предшествующий очередному году;</w:t>
      </w:r>
    </w:p>
    <w:p w:rsidR="00C47D4C" w:rsidRDefault="00C47D4C">
      <w:pPr>
        <w:pStyle w:val="ConsPlusNormal"/>
        <w:jc w:val="both"/>
      </w:pPr>
      <w:r>
        <w:t xml:space="preserve">(в ред. </w:t>
      </w:r>
      <w:hyperlink r:id="rId201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25.12.2017 N 1628)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Чп - численность граждан из числа лиц, включенных в Федеральный регистр лиц, имеющих право на получение государственной социальной помощи, которые по состоянию на 1 октября года, предшествующего очередному году, будут иметь в очередном году право на получение набора социальных услуг в виде социальной услуги по предоставлению проезда на железнодорожном транспорте пригородного сообщения.</w:t>
      </w:r>
      <w:proofErr w:type="gramEnd"/>
    </w:p>
    <w:p w:rsidR="00C47D4C" w:rsidRDefault="00C47D4C">
      <w:pPr>
        <w:pStyle w:val="ConsPlusNormal"/>
        <w:jc w:val="both"/>
      </w:pPr>
      <w:r>
        <w:lastRenderedPageBreak/>
        <w:t xml:space="preserve">(в ред. </w:t>
      </w:r>
      <w:hyperlink r:id="rId202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30.12.2016 N 1560)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Сведения о численности граждан из числа лиц, включенных в Федеральный регистр лиц, имеющих право на получение государственной социальной помощи, которые по состоянию на 1 октября года, предшествующего очередному году, будут иметь в очередном году право на получение набора социальных услуг, ежегодно представляются Пенсионным фондом Российской Федерации одновременно в Министерство труда и социальной защиты Российской Федерации и Министерство здравоохранения Российской Федерации</w:t>
      </w:r>
      <w:proofErr w:type="gramEnd"/>
      <w:r>
        <w:t xml:space="preserve"> не позднее 20 октября года, предшествующего очередному году.</w:t>
      </w:r>
    </w:p>
    <w:p w:rsidR="00C47D4C" w:rsidRDefault="00C47D4C">
      <w:pPr>
        <w:pStyle w:val="ConsPlusNormal"/>
        <w:jc w:val="both"/>
      </w:pPr>
      <w:r>
        <w:t xml:space="preserve">(в ред. Постановлений Правительства РФ от 30.12.2016 </w:t>
      </w:r>
      <w:hyperlink r:id="rId203" w:history="1">
        <w:r>
          <w:rPr>
            <w:color w:val="0000FF"/>
          </w:rPr>
          <w:t>N 1560</w:t>
        </w:r>
      </w:hyperlink>
      <w:r>
        <w:t xml:space="preserve">, от 25.12.2017 </w:t>
      </w:r>
      <w:hyperlink r:id="rId204" w:history="1">
        <w:r>
          <w:rPr>
            <w:color w:val="0000FF"/>
          </w:rPr>
          <w:t>N 1628</w:t>
        </w:r>
      </w:hyperlink>
      <w:r>
        <w:t>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Объем средств, предусмотренных на финансовое обеспечение расходов по предоставлению гражданам государственной социальной помощи в виде набора социальных услуг, подлежит пересмотру в течение текущего года с учетом изменений, вносимых в Федеральный регистр лиц, имеющих право на получение государственной социальной помощи, по состоянию на 1 апреля (в том числе с учетом индексации нормативов финансовых затрат в месяц на одного гражданина, указанных в</w:t>
      </w:r>
      <w:proofErr w:type="gramEnd"/>
      <w:r>
        <w:t xml:space="preserve"> </w:t>
      </w:r>
      <w:hyperlink w:anchor="P336" w:history="1">
        <w:proofErr w:type="gramStart"/>
        <w:r>
          <w:rPr>
            <w:color w:val="0000FF"/>
          </w:rPr>
          <w:t>пунктах 3</w:t>
        </w:r>
      </w:hyperlink>
      <w:r>
        <w:t xml:space="preserve"> - </w:t>
      </w:r>
      <w:hyperlink w:anchor="P363" w:history="1">
        <w:r>
          <w:rPr>
            <w:color w:val="0000FF"/>
          </w:rPr>
          <w:t>6</w:t>
        </w:r>
      </w:hyperlink>
      <w:r>
        <w:t xml:space="preserve"> настоящей методики, осуществляемой в течение текущего года в порядке и сроки, которые установлены законодательством Российской Федерации для индексации ежемесячных денежных выплат), 1 июля и 1 октября текущего года.</w:t>
      </w:r>
      <w:proofErr w:type="gramEnd"/>
    </w:p>
    <w:p w:rsidR="00C47D4C" w:rsidRDefault="00C47D4C">
      <w:pPr>
        <w:pStyle w:val="ConsPlusNormal"/>
        <w:jc w:val="both"/>
      </w:pPr>
      <w:r>
        <w:t xml:space="preserve">(в ред. </w:t>
      </w:r>
      <w:hyperlink r:id="rId205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25.12.2017 N 1628)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9. Дополнительный объем средств на финансовое обеспечение расходов по предоставлению гражданам государственной социальной помощи в виде набора социальных услуг</w:t>
      </w:r>
      <w:proofErr w:type="gramStart"/>
      <w:r>
        <w:t xml:space="preserve"> (</w:t>
      </w:r>
      <w:r w:rsidRPr="0036359D">
        <w:rPr>
          <w:position w:val="-4"/>
        </w:rPr>
        <w:pict>
          <v:shape id="_x0000_i1027" style="width:25pt;height:16.15pt" coordsize="" o:spt="100" adj="0,,0" path="" filled="f" stroked="f">
            <v:stroke joinstyle="miter"/>
            <v:imagedata r:id="rId206" o:title="base_1_327671_3277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состоянию на 1 апреля, 1 июля и 1 октября текущего года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 w:rsidRPr="0036359D">
        <w:rPr>
          <w:position w:val="-6"/>
        </w:rPr>
        <w:pict>
          <v:shape id="_x0000_i1028" style="width:199.1pt;height:16.9pt" coordsize="" o:spt="100" adj="0,,0" path="" filled="f" stroked="f">
            <v:stroke joinstyle="miter"/>
            <v:imagedata r:id="rId207" o:title="base_1_327671_32771"/>
            <v:formulas/>
            <v:path o:connecttype="segments"/>
          </v:shape>
        </w:pict>
      </w:r>
      <w:r>
        <w:t>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r w:rsidRPr="0036359D">
        <w:rPr>
          <w:position w:val="-4"/>
        </w:rPr>
        <w:pict>
          <v:shape id="_x0000_i1029" style="width:31.6pt;height:15.45pt" coordsize="" o:spt="100" adj="0,,0" path="" filled="f" stroked="f">
            <v:stroke joinstyle="miter"/>
            <v:imagedata r:id="rId208" o:title="base_1_327671_32772"/>
            <v:formulas/>
            <v:path o:connecttype="segments"/>
          </v:shape>
        </w:pict>
      </w:r>
      <w:r>
        <w:t xml:space="preserve"> - дополнительный объем финансирования расходов по обеспечению граждан лекарственными препаратами по состоянию на 1 апреля, 1 июля и 1 октября текущего года;</w:t>
      </w:r>
    </w:p>
    <w:p w:rsidR="00C47D4C" w:rsidRDefault="00C47D4C">
      <w:pPr>
        <w:pStyle w:val="ConsPlusNormal"/>
        <w:spacing w:before="220"/>
        <w:ind w:firstLine="540"/>
        <w:jc w:val="both"/>
      </w:pPr>
      <w:r w:rsidRPr="0036359D">
        <w:rPr>
          <w:position w:val="-4"/>
        </w:rPr>
        <w:pict>
          <v:shape id="_x0000_i1030" style="width:40.4pt;height:16.15pt" coordsize="" o:spt="100" adj="0,,0" path="" filled="f" stroked="f">
            <v:stroke joinstyle="miter"/>
            <v:imagedata r:id="rId209" o:title="base_1_327671_32773"/>
            <v:formulas/>
            <v:path o:connecttype="segments"/>
          </v:shape>
        </w:pict>
      </w:r>
      <w:r>
        <w:t xml:space="preserve"> - дополнительный объем финансирования расходов по предоставлению гражданам путевок на санаторно-курортное лечение по состоянию на 1 апреля, 1 июля и 1 октября текущего года;</w:t>
      </w:r>
    </w:p>
    <w:p w:rsidR="00C47D4C" w:rsidRDefault="00C47D4C">
      <w:pPr>
        <w:pStyle w:val="ConsPlusNormal"/>
        <w:spacing w:before="220"/>
        <w:ind w:firstLine="540"/>
        <w:jc w:val="both"/>
      </w:pPr>
      <w:r w:rsidRPr="0036359D">
        <w:rPr>
          <w:position w:val="-4"/>
        </w:rPr>
        <w:pict>
          <v:shape id="_x0000_i1031" style="width:40.4pt;height:15.45pt" coordsize="" o:spt="100" adj="0,,0" path="" filled="f" stroked="f">
            <v:stroke joinstyle="miter"/>
            <v:imagedata r:id="rId210" o:title="base_1_327671_32774"/>
            <v:formulas/>
            <v:path o:connecttype="segments"/>
          </v:shape>
        </w:pict>
      </w:r>
      <w:r>
        <w:t xml:space="preserve"> - дополнительный объем финансирования расходов по предоставлению гражданам проезда на междугородном транспорте к месту лечения и обратно по состоянию на 1 апреля, 1 июля и 1 октября текущего года;</w:t>
      </w:r>
    </w:p>
    <w:p w:rsidR="00C47D4C" w:rsidRDefault="00C47D4C">
      <w:pPr>
        <w:pStyle w:val="ConsPlusNormal"/>
        <w:spacing w:before="220"/>
        <w:ind w:firstLine="540"/>
        <w:jc w:val="both"/>
      </w:pPr>
      <w:r w:rsidRPr="0036359D">
        <w:rPr>
          <w:position w:val="-4"/>
        </w:rPr>
        <w:pict>
          <v:shape id="_x0000_i1032" style="width:33.05pt;height:16.15pt" coordsize="" o:spt="100" adj="0,,0" path="" filled="f" stroked="f">
            <v:stroke joinstyle="miter"/>
            <v:imagedata r:id="rId211" o:title="base_1_327671_32775"/>
            <v:formulas/>
            <v:path o:connecttype="segments"/>
          </v:shape>
        </w:pict>
      </w:r>
      <w:r>
        <w:t xml:space="preserve"> - дополнительный объем финансирования расходов по предоставлению гражданам проезда на железнодорожном транспорте пригородного сообщения по состоянию на 1 апреля, 1 июля и 1 октября текущего года.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10. Дополнительный объем финансирования расходов по обеспечению граждан лекарственными препаратами по состоянию на 1 апреля, 1 июля и 1 октября текущего года</w:t>
      </w:r>
      <w:proofErr w:type="gramStart"/>
      <w:r>
        <w:t xml:space="preserve"> (</w:t>
      </w:r>
      <w:r w:rsidRPr="0036359D">
        <w:rPr>
          <w:position w:val="-4"/>
        </w:rPr>
        <w:pict>
          <v:shape id="_x0000_i1033" style="width:31.6pt;height:15.45pt" coordsize="" o:spt="100" adj="0,,0" path="" filled="f" stroked="f">
            <v:stroke joinstyle="miter"/>
            <v:imagedata r:id="rId208" o:title="base_1_327671_32776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 w:rsidRPr="0036359D">
        <w:rPr>
          <w:position w:val="-6"/>
        </w:rPr>
        <w:pict>
          <v:shape id="_x0000_i1034" style="width:121.2pt;height:16.9pt" coordsize="" o:spt="100" adj="0,,0" path="" filled="f" stroked="f">
            <v:stroke joinstyle="miter"/>
            <v:imagedata r:id="rId212" o:title="base_1_327671_32777"/>
            <v:formulas/>
            <v:path o:connecttype="segments"/>
          </v:shape>
        </w:pict>
      </w:r>
      <w:r>
        <w:t>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r w:rsidRPr="0036359D">
        <w:rPr>
          <w:position w:val="-4"/>
        </w:rPr>
        <w:lastRenderedPageBreak/>
        <w:pict>
          <v:shape id="_x0000_i1035" style="width:31.6pt;height:15.45pt" coordsize="" o:spt="100" adj="0,,0" path="" filled="f" stroked="f">
            <v:stroke joinstyle="miter"/>
            <v:imagedata r:id="rId213" o:title="base_1_327671_32778"/>
            <v:formulas/>
            <v:path o:connecttype="segments"/>
          </v:shape>
        </w:pict>
      </w:r>
      <w:r>
        <w:t xml:space="preserve"> </w:t>
      </w:r>
      <w:proofErr w:type="gramStart"/>
      <w:r>
        <w:t>- дополнительная численность граждан в субъекте Российской Федерации, включенная в Федеральный регистр лиц, имеющих право на получение государственной социальной помощи, по состоянию на 1 апреля, 1 июля и 1 октября текущего года соответственно, которые будут иметь право на получение до конца текущего года государственной социальной помощи в виде социальной услуги по обеспечению граждан лекарственными препаратами;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л</w:t>
      </w:r>
      <w:r>
        <w:t xml:space="preserve"> - норматив финансовых затрат в месяц на одного гражданина, получающего государственную социальную помощь в виде обеспечения граждан лекарственными препаратами, на текущий год;</w:t>
      </w:r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214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mi - количество месяцев текущего года, в течение которых дополнительной численности граждан будет предоставляться государственная социальная помощь в виде набора социальных услуг, равное 10 при расчете на 1 апреля, 7 - на 1 июля, 4 - на 1 октября.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10(1). Расчет норматива финансовых затрат в месяц на одного гражданина, получающего государственную социальную помощь в виде обеспечения граждан лекарственными препаратами (</w:t>
      </w:r>
      <w:proofErr w:type="gramStart"/>
      <w:r>
        <w:t>N</w:t>
      </w:r>
      <w:proofErr w:type="gramEnd"/>
      <w:r>
        <w:rPr>
          <w:vertAlign w:val="subscript"/>
        </w:rPr>
        <w:t>л</w:t>
      </w:r>
      <w:r>
        <w:t>), на текущий год определяется по формуле: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jc w:val="center"/>
      </w:pPr>
      <w:r w:rsidRPr="0036359D">
        <w:rPr>
          <w:position w:val="-25"/>
        </w:rPr>
        <w:pict>
          <v:shape id="_x0000_i1036" style="width:124.15pt;height:36pt" coordsize="" o:spt="100" adj="0,,0" path="" filled="f" stroked="f">
            <v:stroke joinstyle="miter"/>
            <v:imagedata r:id="rId215" o:title="base_1_327671_32779"/>
            <v:formulas/>
            <v:path o:connecttype="segments"/>
          </v:shape>
        </w:pic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л</w:t>
      </w:r>
      <w:r>
        <w:t xml:space="preserve"> - объем средств в месяц на одного гражданина на оплату государственной социальной помощи в виде обеспечения лекарственными препаратами в году, предшествующем текущему году;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K - коэффициент индексации ежемесячных денежных выплат, ежегодно определяемый в соответствии с законодательством Российской Федерации (далее - коэффициент индексации);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11 - количество месяцев текущего года, в течение которых учитывается объем средств в месяц на одного гражданина на оплату государственной социальной помощи в виде обеспечения лекарственными препаратами в году, предшествующем текущему году, с учетом индексации, осуществляемой в течение текущего года в порядке и сроки, которые установлены законодательством Российской Федерации для индексации ежемесячных денежных выплат;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12 - общее количество месяцев года.</w:t>
      </w:r>
    </w:p>
    <w:p w:rsidR="00C47D4C" w:rsidRDefault="00C47D4C">
      <w:pPr>
        <w:pStyle w:val="ConsPlusNormal"/>
        <w:jc w:val="both"/>
      </w:pPr>
      <w:r>
        <w:t xml:space="preserve">(п. 10(1) </w:t>
      </w:r>
      <w:proofErr w:type="gramStart"/>
      <w:r>
        <w:t>введен</w:t>
      </w:r>
      <w:proofErr w:type="gramEnd"/>
      <w:r>
        <w:t xml:space="preserve"> </w:t>
      </w:r>
      <w:hyperlink r:id="rId216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11. Дополнительный объем финансирования расходов по предоставлению гражданам путевок на санаторно-курортное лечение по состоянию на 1 апреля, 1 июля и 1 октября текущего года</w:t>
      </w:r>
      <w:proofErr w:type="gramStart"/>
      <w:r>
        <w:t xml:space="preserve"> (</w:t>
      </w:r>
      <w:r w:rsidRPr="0036359D">
        <w:rPr>
          <w:position w:val="-4"/>
        </w:rPr>
        <w:pict>
          <v:shape id="_x0000_i1037" style="width:40.4pt;height:16.15pt" coordsize="" o:spt="100" adj="0,,0" path="" filled="f" stroked="f">
            <v:stroke joinstyle="miter"/>
            <v:imagedata r:id="rId209" o:title="base_1_327671_3278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 w:rsidRPr="0036359D">
        <w:rPr>
          <w:position w:val="-6"/>
        </w:rPr>
        <w:pict>
          <v:shape id="_x0000_i1038" style="width:137.4pt;height:16.9pt" coordsize="" o:spt="100" adj="0,,0" path="" filled="f" stroked="f">
            <v:stroke joinstyle="miter"/>
            <v:imagedata r:id="rId217" o:title="base_1_327671_32781"/>
            <v:formulas/>
            <v:path o:connecttype="segments"/>
          </v:shape>
        </w:pict>
      </w:r>
      <w:r>
        <w:t>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proofErr w:type="gramStart"/>
      <w:r>
        <w:t xml:space="preserve">где </w:t>
      </w:r>
      <w:r w:rsidRPr="0036359D">
        <w:rPr>
          <w:position w:val="-4"/>
        </w:rPr>
        <w:pict>
          <v:shape id="_x0000_i1039" style="width:38.95pt;height:16.15pt" coordsize="" o:spt="100" adj="0,,0" path="" filled="f" stroked="f">
            <v:stroke joinstyle="miter"/>
            <v:imagedata r:id="rId218" o:title="base_1_327671_32782"/>
            <v:formulas/>
            <v:path o:connecttype="segments"/>
          </v:shape>
        </w:pict>
      </w:r>
      <w:r>
        <w:t xml:space="preserve"> - дополнительная численность граждан в субъекте Российской Федерации, включенная в Федеральный регистр лиц, имеющих право на получение государственной социальной помощи, по состоянию на 1 апреля, 1 июля и 1 октября текущего года соответственно, которые будут иметь право на получение до конца текущего года государственной социальной помощи в виде социальной услуги по обеспечению граждан санаторно-курортным лечением;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ск</w:t>
      </w:r>
      <w:r>
        <w:t xml:space="preserve"> - норматив финансовых затрат в месяц на одного гражданина, получающего государственную социальную помощь в виде социальной услуги по санаторно-курортному </w:t>
      </w:r>
      <w:r>
        <w:lastRenderedPageBreak/>
        <w:t>лечению, на текущий год.</w:t>
      </w:r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219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11(1). Расчет норматива финансовых затрат в месяц на одного гражданина, получающего государственную социальную помощь в виде социальной услуги по санаторно-курортному лечению (</w:t>
      </w:r>
      <w:proofErr w:type="gramStart"/>
      <w:r>
        <w:t>N</w:t>
      </w:r>
      <w:proofErr w:type="gramEnd"/>
      <w:r>
        <w:rPr>
          <w:vertAlign w:val="subscript"/>
        </w:rPr>
        <w:t>ск</w:t>
      </w:r>
      <w:r>
        <w:t>), на текущий год определяется по формуле: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jc w:val="center"/>
      </w:pPr>
      <w:r w:rsidRPr="0036359D">
        <w:rPr>
          <w:position w:val="-25"/>
        </w:rPr>
        <w:pict>
          <v:shape id="_x0000_i1040" style="width:130.8pt;height:36pt" coordsize="" o:spt="100" adj="0,,0" path="" filled="f" stroked="f">
            <v:stroke joinstyle="miter"/>
            <v:imagedata r:id="rId220" o:title="base_1_327671_32783"/>
            <v:formulas/>
            <v:path o:connecttype="segments"/>
          </v:shape>
        </w:pic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ск</w:t>
      </w:r>
      <w:r>
        <w:t xml:space="preserve"> - объем средств в месяц на одного гражданина на оплату социальной услуги по санаторно-курортному лечению в году, предшествующем текущему году;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K - коэффициент индексации;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11 - количество месяцев текущего года, в течение которых учитывается объем средств в месяц на одного гражданина на оплату социальной услуги по санаторно-курортному лечению в году, предшествующем текущему году, с учетом индексации, осуществляемой в течение текущего года в порядке и сроки, которые установлены законодательством Российской Федерации для индексации ежемесячных денежных выплат;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12 - общее количество месяцев года.</w:t>
      </w:r>
    </w:p>
    <w:p w:rsidR="00C47D4C" w:rsidRDefault="00C47D4C">
      <w:pPr>
        <w:pStyle w:val="ConsPlusNormal"/>
        <w:jc w:val="both"/>
      </w:pPr>
      <w:r>
        <w:t xml:space="preserve">(п. 11(1) </w:t>
      </w:r>
      <w:proofErr w:type="gramStart"/>
      <w:r>
        <w:t>введен</w:t>
      </w:r>
      <w:proofErr w:type="gramEnd"/>
      <w:r>
        <w:t xml:space="preserve"> </w:t>
      </w:r>
      <w:hyperlink r:id="rId221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12. Дополнительный объем финансирования расходов по предоставлению гражданам проезда на междугородном транспорте к месту лечения и обратно по состоянию на 1 апреля, 1 июля и 1 октября текущего года</w:t>
      </w:r>
      <w:proofErr w:type="gramStart"/>
      <w:r>
        <w:t xml:space="preserve"> (</w:t>
      </w:r>
      <w:r w:rsidRPr="0036359D">
        <w:rPr>
          <w:position w:val="-4"/>
        </w:rPr>
        <w:pict>
          <v:shape id="_x0000_i1041" style="width:40.4pt;height:15.45pt" coordsize="" o:spt="100" adj="0,,0" path="" filled="f" stroked="f">
            <v:stroke joinstyle="miter"/>
            <v:imagedata r:id="rId210" o:title="base_1_327671_32784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 w:rsidRPr="0036359D">
        <w:rPr>
          <w:position w:val="-6"/>
        </w:rPr>
        <w:pict>
          <v:shape id="_x0000_i1042" style="width:147.65pt;height:16.9pt" coordsize="" o:spt="100" adj="0,,0" path="" filled="f" stroked="f">
            <v:stroke joinstyle="miter"/>
            <v:imagedata r:id="rId222" o:title="base_1_327671_32785"/>
            <v:formulas/>
            <v:path o:connecttype="segments"/>
          </v:shape>
        </w:pict>
      </w:r>
      <w:r>
        <w:t>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proofErr w:type="gramStart"/>
      <w:r>
        <w:t xml:space="preserve">где </w:t>
      </w:r>
      <w:r w:rsidRPr="0036359D">
        <w:rPr>
          <w:position w:val="-3"/>
        </w:rPr>
        <w:pict>
          <v:shape id="_x0000_i1043" style="width:40.4pt;height:14.7pt" coordsize="" o:spt="100" adj="0,,0" path="" filled="f" stroked="f">
            <v:stroke joinstyle="miter"/>
            <v:imagedata r:id="rId223" o:title="base_1_327671_32786"/>
            <v:formulas/>
            <v:path o:connecttype="segments"/>
          </v:shape>
        </w:pict>
      </w:r>
      <w:r>
        <w:t xml:space="preserve"> - дополнительная численность граждан в субъекте Российской Федерации, включенная в Федеральный регистр лиц, имеющих право на получение государственной социальной помощи, по состоянию на 1 апреля, 1 июля и 1 октября текущего года соответственно, которые будут иметь право на получение до конца текущего года государственной социальной помощи в виде социальной услуги по обеспечению граждан проездом на междугородном транспорте к месту лечения</w:t>
      </w:r>
      <w:proofErr w:type="gramEnd"/>
      <w:r>
        <w:t xml:space="preserve"> и обратно;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пм</w:t>
      </w:r>
      <w:r>
        <w:t xml:space="preserve"> - норматив финансовых затрат в месяц на одного гражданина, получающего государственную социальную помощь в виде социальной услуги по предоставлению проезда на междугородном транспорте к месту лечения и обратно, на текущий год.</w:t>
      </w:r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224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12(1). Расчет норматива финансовых затрат в месяц на одного гражданина, получающего государственную социальную помощь в виде социальной услуги по предоставлению проезда на междугородном транспорте к месту лечения и обратно (</w:t>
      </w:r>
      <w:proofErr w:type="gramStart"/>
      <w:r>
        <w:t>N</w:t>
      </w:r>
      <w:proofErr w:type="gramEnd"/>
      <w:r>
        <w:rPr>
          <w:vertAlign w:val="subscript"/>
        </w:rPr>
        <w:t>пм</w:t>
      </w:r>
      <w:r>
        <w:t>), на текущий год определяется по формуле: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jc w:val="center"/>
      </w:pPr>
      <w:r w:rsidRPr="0036359D">
        <w:rPr>
          <w:position w:val="-25"/>
        </w:rPr>
        <w:pict>
          <v:shape id="_x0000_i1044" style="width:136.65pt;height:36pt" coordsize="" o:spt="100" adj="0,,0" path="" filled="f" stroked="f">
            <v:stroke joinstyle="miter"/>
            <v:imagedata r:id="rId225" o:title="base_1_327671_32787"/>
            <v:formulas/>
            <v:path o:connecttype="segments"/>
          </v:shape>
        </w:pic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lastRenderedPageBreak/>
        <w:t>P</w:t>
      </w:r>
      <w:proofErr w:type="gramEnd"/>
      <w:r>
        <w:rPr>
          <w:vertAlign w:val="subscript"/>
        </w:rPr>
        <w:t>пм</w:t>
      </w:r>
      <w:r>
        <w:t xml:space="preserve"> - объем средств в месяц на одного гражданина на оплату социальной услуги по предоставлению проезда на междугородном транспорте к месту лечения и обратно в году, предшествующем текущему году;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K - коэффициент индексации;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11 - количество месяцев текущего года, в течение которых учитывается объем средств в месяц на одного гражданина на оплату социальной услуги по предоставлению проезда на междугородном транспорте к месту лечения и обратно в году, предшествующем текущему году, с учетом индексации, осуществляемой в течение текущего года в порядке и сроки, которые установлены законодательством Российской Федерации для индексации ежемесячных денежных выплат;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t>12 - общее количество месяцев года.</w:t>
      </w:r>
    </w:p>
    <w:p w:rsidR="00C47D4C" w:rsidRDefault="00C47D4C">
      <w:pPr>
        <w:pStyle w:val="ConsPlusNormal"/>
        <w:jc w:val="both"/>
      </w:pPr>
      <w:r>
        <w:t xml:space="preserve">(п. 12(1) </w:t>
      </w:r>
      <w:proofErr w:type="gramStart"/>
      <w:r>
        <w:t>введен</w:t>
      </w:r>
      <w:proofErr w:type="gramEnd"/>
      <w:r>
        <w:t xml:space="preserve"> </w:t>
      </w:r>
      <w:hyperlink r:id="rId226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13. Дополнительный объем финансирования расходов по предоставлению гражданам проезда на железнодорожном транспорте пригородного сообщения по состоянию на 1 апреля, 1 июля и 1 октября текущего года</w:t>
      </w:r>
      <w:proofErr w:type="gramStart"/>
      <w:r>
        <w:t xml:space="preserve"> (</w:t>
      </w:r>
      <w:r w:rsidRPr="0036359D">
        <w:rPr>
          <w:position w:val="-4"/>
        </w:rPr>
        <w:pict>
          <v:shape id="_x0000_i1045" style="width:33.05pt;height:16.15pt" coordsize="" o:spt="100" adj="0,,0" path="" filled="f" stroked="f">
            <v:stroke joinstyle="miter"/>
            <v:imagedata r:id="rId227" o:title="base_1_327671_32788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jc w:val="center"/>
      </w:pPr>
      <w:r w:rsidRPr="0036359D">
        <w:rPr>
          <w:position w:val="-6"/>
        </w:rPr>
        <w:pict>
          <v:shape id="_x0000_i1046" style="width:121.95pt;height:16.9pt" coordsize="" o:spt="100" adj="0,,0" path="" filled="f" stroked="f">
            <v:stroke joinstyle="miter"/>
            <v:imagedata r:id="rId228" o:title="base_1_327671_32789"/>
            <v:formulas/>
            <v:path o:connecttype="segments"/>
          </v:shape>
        </w:pict>
      </w:r>
      <w:r>
        <w:t>,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  <w:proofErr w:type="gramStart"/>
      <w:r>
        <w:t xml:space="preserve">где </w:t>
      </w:r>
      <w:r w:rsidRPr="0036359D">
        <w:rPr>
          <w:position w:val="-3"/>
        </w:rPr>
        <w:pict>
          <v:shape id="_x0000_i1047" style="width:31.6pt;height:14.7pt" coordsize="" o:spt="100" adj="0,,0" path="" filled="f" stroked="f">
            <v:stroke joinstyle="miter"/>
            <v:imagedata r:id="rId229" o:title="base_1_327671_32790"/>
            <v:formulas/>
            <v:path o:connecttype="segments"/>
          </v:shape>
        </w:pict>
      </w:r>
      <w:r>
        <w:t xml:space="preserve"> - дополнительная численность граждан в субъекте Российской Федерации, включенная в Федеральный регистр лиц, имеющих право на получение государственной социальной помощи, по состоянию на 1 апреля, 1 июля и 1 октября текущего года соответственно, которые будут иметь право на получение до конца текущего года государственной социальной помощи в виде социальной услуги по обеспечению граждан проездом на железнодорожном транспорте пригородного сообщения;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п</w:t>
      </w:r>
      <w:r>
        <w:t xml:space="preserve"> - норматив финансовых затрат в месяц на одного гражданина, которому предоставляется проезд на железнодорожном транспорте пригородного сообщения, на текущий год.</w:t>
      </w:r>
    </w:p>
    <w:p w:rsidR="00C47D4C" w:rsidRDefault="00C47D4C">
      <w:pPr>
        <w:pStyle w:val="ConsPlusNormal"/>
        <w:jc w:val="both"/>
      </w:pPr>
      <w:r>
        <w:t xml:space="preserve">(абзац введен </w:t>
      </w:r>
      <w:hyperlink r:id="rId230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13(1). Расчет норматива финансовых затрат в месяц на одного гражданина, которому предоставляется проезд на железнодорожном транспорте пригородного сообщения (</w:t>
      </w:r>
      <w:proofErr w:type="gramStart"/>
      <w:r>
        <w:t>N</w:t>
      </w:r>
      <w:proofErr w:type="gramEnd"/>
      <w:r>
        <w:rPr>
          <w:vertAlign w:val="subscript"/>
        </w:rPr>
        <w:t>п</w:t>
      </w:r>
      <w:r>
        <w:t>), на текущий год определяется по формуле:</w: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jc w:val="center"/>
      </w:pPr>
      <w:r w:rsidRPr="0036359D">
        <w:rPr>
          <w:position w:val="-25"/>
        </w:rPr>
        <w:pict>
          <v:shape id="_x0000_i1048" style="width:121.95pt;height:36pt" coordsize="" o:spt="100" adj="0,,0" path="" filled="f" stroked="f">
            <v:stroke joinstyle="miter"/>
            <v:imagedata r:id="rId231" o:title="base_1_327671_32791"/>
            <v:formulas/>
            <v:path o:connecttype="segments"/>
          </v:shape>
        </w:pict>
      </w:r>
    </w:p>
    <w:p w:rsidR="00C47D4C" w:rsidRDefault="00C47D4C">
      <w:pPr>
        <w:pStyle w:val="ConsPlusNormal"/>
        <w:jc w:val="center"/>
      </w:pPr>
    </w:p>
    <w:p w:rsidR="00C47D4C" w:rsidRDefault="00C47D4C">
      <w:pPr>
        <w:pStyle w:val="ConsPlusNormal"/>
        <w:ind w:firstLine="540"/>
        <w:jc w:val="both"/>
      </w:pPr>
      <w:r>
        <w:t>где: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п</w:t>
      </w:r>
      <w:r>
        <w:t xml:space="preserve"> - объем средств в месяц на одного гражданина на оплату социальной услуги по предоставлению проезда на железнодорожном транспорте пригородного сообщения в году, предшествующем текущему году;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K - коэффициент индексации;</w:t>
      </w:r>
    </w:p>
    <w:p w:rsidR="00C47D4C" w:rsidRDefault="00C47D4C">
      <w:pPr>
        <w:pStyle w:val="ConsPlusNormal"/>
        <w:spacing w:before="220"/>
        <w:ind w:firstLine="540"/>
        <w:jc w:val="both"/>
      </w:pPr>
      <w:proofErr w:type="gramStart"/>
      <w:r>
        <w:t>11 - количество месяцев текущего года, в течение которых учитывается объем средств в месяц на одного гражданина на оплату социальной услуги по предоставлению проезда на железнодорожном транспорте пригородного сообщения в году, предшествующем текущему году, с учетом индексации, осуществляемой в течение текущего года в порядке и сроки, которые установлены законодательством Российской Федерации для индексации ежемесячных денежных выплат;</w:t>
      </w:r>
      <w:proofErr w:type="gramEnd"/>
    </w:p>
    <w:p w:rsidR="00C47D4C" w:rsidRDefault="00C47D4C">
      <w:pPr>
        <w:pStyle w:val="ConsPlusNormal"/>
        <w:spacing w:before="220"/>
        <w:ind w:firstLine="540"/>
        <w:jc w:val="both"/>
      </w:pPr>
      <w:r>
        <w:lastRenderedPageBreak/>
        <w:t>12 - общее количество месяцев года.</w:t>
      </w:r>
    </w:p>
    <w:p w:rsidR="00C47D4C" w:rsidRDefault="00C47D4C">
      <w:pPr>
        <w:pStyle w:val="ConsPlusNormal"/>
        <w:jc w:val="both"/>
      </w:pPr>
      <w:r>
        <w:t xml:space="preserve">(п. 13(1) </w:t>
      </w:r>
      <w:proofErr w:type="gramStart"/>
      <w:r>
        <w:t>введен</w:t>
      </w:r>
      <w:proofErr w:type="gramEnd"/>
      <w:r>
        <w:t xml:space="preserve"> </w:t>
      </w:r>
      <w:hyperlink r:id="rId232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22.06.2019 N 802)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>14. Дополнительная численность граждан определяется как разница между численностью граждан в текущем периоде и численностью граждан в предыдущем периоде.</w:t>
      </w:r>
    </w:p>
    <w:p w:rsidR="00C47D4C" w:rsidRDefault="00C47D4C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Сведения о численности граждан, включенных по состоянию на 1 апреля, 1 июля и 1 октября текущего года в Федеральный регистр лиц, имеющих право на получение государственной социальной помощи, которые будут иметь право на получение до конца текущего года государственной социальной помощи в виде набора социальных услуг, представляются Пенсионным фондом Российской Федерации одновременно в Министерство труда и социальной защиты Российской Федерации</w:t>
      </w:r>
      <w:proofErr w:type="gramEnd"/>
      <w:r>
        <w:t xml:space="preserve"> и Министерство здравоохранения Российской Федерации не позднее 20 апреля, 20 июля и 20 октября текущего года.</w:t>
      </w: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ind w:firstLine="540"/>
        <w:jc w:val="both"/>
      </w:pPr>
    </w:p>
    <w:p w:rsidR="00C47D4C" w:rsidRDefault="00C47D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37C5" w:rsidRDefault="006237C5">
      <w:bookmarkStart w:id="11" w:name="_GoBack"/>
      <w:bookmarkEnd w:id="11"/>
    </w:p>
    <w:sectPr w:rsidR="006237C5" w:rsidSect="003A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4C"/>
    <w:rsid w:val="006237C5"/>
    <w:rsid w:val="00C4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D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7D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7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47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47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7D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D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7D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7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47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47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7D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7E429455C087CCB6A1F3C9F6EA8EFCC354CCCB0577DAFFA6629A82073DE74BED7B288E0369C497058A3A215BB78004C8A797CD545E15AF524sAJ" TargetMode="External"/><Relationship Id="rId21" Type="http://schemas.openxmlformats.org/officeDocument/2006/relationships/hyperlink" Target="consultantplus://offline/ref=87E429455C087CCB6A1F3C9F6EA8EFCC3548CBBA537AAFFA6629A82073DE74BED7B288E0369C49725DA3A215BB78004C8A797CD545E15AF524sAJ" TargetMode="External"/><Relationship Id="rId42" Type="http://schemas.openxmlformats.org/officeDocument/2006/relationships/hyperlink" Target="consultantplus://offline/ref=87E429455C087CCB6A1F3C9F6EA8EFCC314FC9B55477F2F06E70A42274D12BA9D0FB84E1369C497A53FCA700AA200D459D667FC959E35B2FsDJ" TargetMode="External"/><Relationship Id="rId63" Type="http://schemas.openxmlformats.org/officeDocument/2006/relationships/hyperlink" Target="consultantplus://offline/ref=87E429455C087CCB6A1F3C9F6EA8EFCC3645CFBB5F7AAFFA6629A82073DE74BED7B288E0369C49725DA3A215BB78004C8A797CD545E15AF524sAJ" TargetMode="External"/><Relationship Id="rId84" Type="http://schemas.openxmlformats.org/officeDocument/2006/relationships/hyperlink" Target="consultantplus://offline/ref=87E429455C087CCB6A1F3C9F6EA8EFCC354CCCB0577DAFFA6629A82073DE74BED7B288E0369C49735DA3A215BB78004C8A797CD545E15AF524sAJ" TargetMode="External"/><Relationship Id="rId138" Type="http://schemas.openxmlformats.org/officeDocument/2006/relationships/hyperlink" Target="consultantplus://offline/ref=87E429455C087CCB6A1F3C9F6EA8EFCC374FC9B15375AFFA6629A82073DE74BEC5B2D0EC369557735AB6F444FE22s4J" TargetMode="External"/><Relationship Id="rId159" Type="http://schemas.openxmlformats.org/officeDocument/2006/relationships/hyperlink" Target="consultantplus://offline/ref=87E429455C087CCB6A1F3C9F6EA8EFCC3645CFBB5F7AAFFA6629A82073DE74BED7B288E0369C497251A3A215BB78004C8A797CD545E15AF524sAJ" TargetMode="External"/><Relationship Id="rId170" Type="http://schemas.openxmlformats.org/officeDocument/2006/relationships/hyperlink" Target="consultantplus://offline/ref=87E429455C087CCB6A1F3C9F6EA8EFCC3645CFBB5F7AAFFA6629A82073DE74BED7B288E0369C497058A3A215BB78004C8A797CD545E15AF524sAJ" TargetMode="External"/><Relationship Id="rId191" Type="http://schemas.openxmlformats.org/officeDocument/2006/relationships/hyperlink" Target="consultantplus://offline/ref=87E429455C087CCB6A1F3C9F6EA8EFCC3644C8B1557DAFFA6629A82073DE74BED7B288E0369C49725DA3A215BB78004C8A797CD545E15AF524sAJ" TargetMode="External"/><Relationship Id="rId205" Type="http://schemas.openxmlformats.org/officeDocument/2006/relationships/hyperlink" Target="consultantplus://offline/ref=87E429455C087CCB6A1F3C9F6EA8EFCC3644C8B1557DAFFA6629A82073DE74BED7B288E0369C49735EA3A215BB78004C8A797CD545E15AF524sAJ" TargetMode="External"/><Relationship Id="rId226" Type="http://schemas.openxmlformats.org/officeDocument/2006/relationships/hyperlink" Target="consultantplus://offline/ref=87E429455C087CCB6A1F3C9F6EA8EFCC374FCAB75E74AFFA6629A82073DE74BED7B288E0369C497651A3A215BB78004C8A797CD545E15AF524sAJ" TargetMode="External"/><Relationship Id="rId107" Type="http://schemas.openxmlformats.org/officeDocument/2006/relationships/hyperlink" Target="consultantplus://offline/ref=87E429455C087CCB6A1F3C9F6EA8EFCC3548CBBA537AAFFA6629A82073DE74BED7B288E0369C49715CA3A215BB78004C8A797CD545E15AF524sAJ" TargetMode="External"/><Relationship Id="rId11" Type="http://schemas.openxmlformats.org/officeDocument/2006/relationships/hyperlink" Target="consultantplus://offline/ref=87E429455C087CCB6A1F3C9F6EA8EFCC334EC4BA5F77F2F06E70A42274D12BA9D0FB84E1369C487653FCA700AA200D459D667FC959E35B2FsDJ" TargetMode="External"/><Relationship Id="rId32" Type="http://schemas.openxmlformats.org/officeDocument/2006/relationships/hyperlink" Target="consultantplus://offline/ref=87E429455C087CCB6A1F3C9F6EA8EFCC374DCCB75174AFFA6629A82073DE74BED7B288E0369C49725DA3A215BB78004C8A797CD545E15AF524sAJ" TargetMode="External"/><Relationship Id="rId53" Type="http://schemas.openxmlformats.org/officeDocument/2006/relationships/hyperlink" Target="consultantplus://offline/ref=87E429455C087CCB6A1F3C9F6EA8EFCC374FC5B3557DAFFA6629A82073DE74BED7B288E0369C487358A3A215BB78004C8A797CD545E15AF524sAJ" TargetMode="External"/><Relationship Id="rId74" Type="http://schemas.openxmlformats.org/officeDocument/2006/relationships/hyperlink" Target="consultantplus://offline/ref=87E429455C087CCB6A1F3C9F6EA8EFCC374FCCB7517CAFFA6629A82073DE74BED7B288E0369C49745DA3A215BB78004C8A797CD545E15AF524sAJ" TargetMode="External"/><Relationship Id="rId128" Type="http://schemas.openxmlformats.org/officeDocument/2006/relationships/hyperlink" Target="consultantplus://offline/ref=87E429455C087CCB6A1F3C9F6EA8EFCC364CCDB05678AFFA6629A82073DE74BED7B288E0369C497359A3A215BB78004C8A797CD545E15AF524sAJ" TargetMode="External"/><Relationship Id="rId149" Type="http://schemas.openxmlformats.org/officeDocument/2006/relationships/hyperlink" Target="consultantplus://offline/ref=87E429455C087CCB6A1F3C9F6EA8EFCC3545CAB7537FAFFA6629A82073DE74BED7B288E0369C49725DA3A215BB78004C8A797CD545E15AF524sAJ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87E429455C087CCB6A1F3C9F6EA8EFCC3548CBBA537AAFFA6629A82073DE74BED7B288E0369C49715AA3A215BB78004C8A797CD545E15AF524sAJ" TargetMode="External"/><Relationship Id="rId160" Type="http://schemas.openxmlformats.org/officeDocument/2006/relationships/hyperlink" Target="consultantplus://offline/ref=87E429455C087CCB6A1F3C9F6EA8EFCC3645CFBB5F7AAFFA6629A82073DE74BED7B288E0369C497359A3A215BB78004C8A797CD545E15AF524sAJ" TargetMode="External"/><Relationship Id="rId181" Type="http://schemas.openxmlformats.org/officeDocument/2006/relationships/hyperlink" Target="consultantplus://offline/ref=87E429455C087CCB6A1F3C9F6EA8EFCC364CCDB05678AFFA6629A82073DE74BED7B288E0369C497351A3A215BB78004C8A797CD545E15AF524sAJ" TargetMode="External"/><Relationship Id="rId216" Type="http://schemas.openxmlformats.org/officeDocument/2006/relationships/hyperlink" Target="consultantplus://offline/ref=87E429455C087CCB6A1F3C9F6EA8EFCC374FCAB75E74AFFA6629A82073DE74BED7B288E0369C497051A3A215BB78004C8A797CD545E15AF524sAJ" TargetMode="External"/><Relationship Id="rId22" Type="http://schemas.openxmlformats.org/officeDocument/2006/relationships/hyperlink" Target="consultantplus://offline/ref=87E429455C087CCB6A1F3C9F6EA8EFCC354ACEB25F79AFFA6629A82073DE74BED7B288E0369C49725DA3A215BB78004C8A797CD545E15AF524sAJ" TargetMode="External"/><Relationship Id="rId27" Type="http://schemas.openxmlformats.org/officeDocument/2006/relationships/hyperlink" Target="consultantplus://offline/ref=87E429455C087CCB6A1F3C9F6EA8EFCC3544CABB5378AFFA6629A82073DE74BED7B288E0369C49725DA3A215BB78004C8A797CD545E15AF524sAJ" TargetMode="External"/><Relationship Id="rId43" Type="http://schemas.openxmlformats.org/officeDocument/2006/relationships/hyperlink" Target="consultantplus://offline/ref=87E429455C087CCB6A1F3C9F6EA8EFCC3149CFB15277F2F06E70A42274D12BA9D0FB84E1369C497753FCA700AA200D459D667FC959E35B2FsDJ" TargetMode="External"/><Relationship Id="rId48" Type="http://schemas.openxmlformats.org/officeDocument/2006/relationships/hyperlink" Target="consultantplus://offline/ref=87E429455C087CCB6A1F3C9F6EA8EFCC354DC9B6577FAFFA6629A82073DE74BED7B288E0369C49725DA3A215BB78004C8A797CD545E15AF524sAJ" TargetMode="External"/><Relationship Id="rId64" Type="http://schemas.openxmlformats.org/officeDocument/2006/relationships/hyperlink" Target="consultantplus://offline/ref=87E429455C087CCB6A1F3C9F6EA8EFCC3644C8B1557DAFFA6629A82073DE74BED7B288E0369C497359A3A215BB78004C8A797CD545E15AF524sAJ" TargetMode="External"/><Relationship Id="rId69" Type="http://schemas.openxmlformats.org/officeDocument/2006/relationships/hyperlink" Target="consultantplus://offline/ref=87E429455C087CCB6A1F3C9F6EA8EFCC3548CBBA537AAFFA6629A82073DE74BED7B288E0369C497351A3A215BB78004C8A797CD545E15AF524sAJ" TargetMode="External"/><Relationship Id="rId113" Type="http://schemas.openxmlformats.org/officeDocument/2006/relationships/hyperlink" Target="consultantplus://offline/ref=87E429455C087CCB6A1F3C9F6EA8EFCC334EC4BA5F77F2F06E70A42274D12BA9D0FB84E1369C4B7653FCA700AA200D459D667FC959E35B2FsDJ" TargetMode="External"/><Relationship Id="rId118" Type="http://schemas.openxmlformats.org/officeDocument/2006/relationships/hyperlink" Target="consultantplus://offline/ref=87E429455C087CCB6A1F3C9F6EA8EFCC354CCCB0577DAFFA6629A82073DE74BED7B288E0369C497059A3A215BB78004C8A797CD545E15AF524sAJ" TargetMode="External"/><Relationship Id="rId134" Type="http://schemas.openxmlformats.org/officeDocument/2006/relationships/hyperlink" Target="consultantplus://offline/ref=87E429455C087CCB6A1F3C9F6EA8EFCC364CC9B35075AFFA6629A82073DE74BED7B288E0369C497A5DA3A215BB78004C8A797CD545E15AF524sAJ" TargetMode="External"/><Relationship Id="rId139" Type="http://schemas.openxmlformats.org/officeDocument/2006/relationships/hyperlink" Target="consultantplus://offline/ref=87E429455C087CCB6A1F3C9F6EA8EFCC3644C8B35E75AFFA6629A82073DE74BED7B288E0369D49715BA3A215BB78004C8A797CD545E15AF524sAJ" TargetMode="External"/><Relationship Id="rId80" Type="http://schemas.openxmlformats.org/officeDocument/2006/relationships/hyperlink" Target="consultantplus://offline/ref=87E429455C087CCB6A1F3C9F6EA8EFCC364CC9B35075AFFA6629A82073DE74BED7B288E0369C497A5DA3A215BB78004C8A797CD545E15AF524sAJ" TargetMode="External"/><Relationship Id="rId85" Type="http://schemas.openxmlformats.org/officeDocument/2006/relationships/hyperlink" Target="consultantplus://offline/ref=87E429455C087CCB6A1F3C9F6EA8EFCC3548CBBA537AAFFA6629A82073DE74BED7B288E0369C49705FA3A215BB78004C8A797CD545E15AF524sAJ" TargetMode="External"/><Relationship Id="rId150" Type="http://schemas.openxmlformats.org/officeDocument/2006/relationships/hyperlink" Target="consultantplus://offline/ref=87E429455C087CCB6A1F3C9F6EA8EFCC3545C4BB537EAFFA6629A82073DE74BED7B288E0369C49725DA3A215BB78004C8A797CD545E15AF524sAJ" TargetMode="External"/><Relationship Id="rId155" Type="http://schemas.openxmlformats.org/officeDocument/2006/relationships/hyperlink" Target="consultantplus://offline/ref=87E429455C087CCB6A1F3C9F6EA8EFCC3645CFBB5F7AAFFA6629A82073DE74BED7B288E0369C49725DA3A215BB78004C8A797CD545E15AF524sAJ" TargetMode="External"/><Relationship Id="rId171" Type="http://schemas.openxmlformats.org/officeDocument/2006/relationships/hyperlink" Target="consultantplus://offline/ref=87E429455C087CCB6A1F3C9F6EA8EFCC364CCDB05678AFFA6629A82073DE74BED7B288E0369C49735FA3A215BB78004C8A797CD545E15AF524sAJ" TargetMode="External"/><Relationship Id="rId176" Type="http://schemas.openxmlformats.org/officeDocument/2006/relationships/hyperlink" Target="consultantplus://offline/ref=87E429455C087CCB6A1F3C9F6EA8EFCC3645CFBB5F7AAFFA6629A82073DE74BED7B288E0369C49705CA3A215BB78004C8A797CD545E15AF524sAJ" TargetMode="External"/><Relationship Id="rId192" Type="http://schemas.openxmlformats.org/officeDocument/2006/relationships/hyperlink" Target="consultantplus://offline/ref=87E429455C087CCB6A1F3C9F6EA8EFCC3644C8B1557DAFFA6629A82073DE74BED7B288E0369C49735BA3A215BB78004C8A797CD545E15AF524sAJ" TargetMode="External"/><Relationship Id="rId197" Type="http://schemas.openxmlformats.org/officeDocument/2006/relationships/hyperlink" Target="consultantplus://offline/ref=87E429455C087CCB6A1F3C9F6EA8EFCC374FC9B65F7EAFFA6629A82073DE74BED7B288E0369C497250A3A215BB78004C8A797CD545E15AF524sAJ" TargetMode="External"/><Relationship Id="rId206" Type="http://schemas.openxmlformats.org/officeDocument/2006/relationships/image" Target="media/image3.wmf"/><Relationship Id="rId227" Type="http://schemas.openxmlformats.org/officeDocument/2006/relationships/image" Target="media/image18.wmf"/><Relationship Id="rId201" Type="http://schemas.openxmlformats.org/officeDocument/2006/relationships/hyperlink" Target="consultantplus://offline/ref=87E429455C087CCB6A1F3C9F6EA8EFCC3644C8B1557DAFFA6629A82073DE74BED7B288E0369C49735CA3A215BB78004C8A797CD545E15AF524sAJ" TargetMode="External"/><Relationship Id="rId222" Type="http://schemas.openxmlformats.org/officeDocument/2006/relationships/image" Target="media/image15.wmf"/><Relationship Id="rId12" Type="http://schemas.openxmlformats.org/officeDocument/2006/relationships/hyperlink" Target="consultantplus://offline/ref=87E429455C087CCB6A1F3C9F6EA8EFCC364CC9B35075AFFA6629A82073DE74BED7B288E0369C497A5DA3A215BB78004C8A797CD545E15AF524sAJ" TargetMode="External"/><Relationship Id="rId17" Type="http://schemas.openxmlformats.org/officeDocument/2006/relationships/hyperlink" Target="consultantplus://offline/ref=87E429455C087CCB6A1F3C9F6EA8EFCC354FCCB2567DAFFA6629A82073DE74BED7B288E0369C49725DA3A215BB78004C8A797CD545E15AF524sAJ" TargetMode="External"/><Relationship Id="rId33" Type="http://schemas.openxmlformats.org/officeDocument/2006/relationships/hyperlink" Target="consultantplus://offline/ref=87E429455C087CCB6A1F3C9F6EA8EFCC374FCAB75E74AFFA6629A82073DE74BED7B288E0369C49725DA3A215BB78004C8A797CD545E15AF524sAJ" TargetMode="External"/><Relationship Id="rId38" Type="http://schemas.openxmlformats.org/officeDocument/2006/relationships/hyperlink" Target="consultantplus://offline/ref=87E429455C087CCB6A1F3C9F6EA8EFCC314FC9B55477F2F06E70A42274D12BA9D0FB84E1369C497453FCA700AA200D459D667FC959E35B2FsDJ" TargetMode="External"/><Relationship Id="rId59" Type="http://schemas.openxmlformats.org/officeDocument/2006/relationships/hyperlink" Target="consultantplus://offline/ref=87E429455C087CCB6A1F3C9F6EA8EFCC3544C8B5507CAFFA6629A82073DE74BED7B288E0369C49725DA3A215BB78004C8A797CD545E15AF524sAJ" TargetMode="External"/><Relationship Id="rId103" Type="http://schemas.openxmlformats.org/officeDocument/2006/relationships/hyperlink" Target="consultantplus://offline/ref=87E429455C087CCB6A1F3C9F6EA8EFCC374FCAB75E74AFFA6629A82073DE74BED7B288E0369C497351A3A215BB78004C8A797CD545E15AF524sAJ" TargetMode="External"/><Relationship Id="rId108" Type="http://schemas.openxmlformats.org/officeDocument/2006/relationships/hyperlink" Target="consultantplus://offline/ref=87E429455C087CCB6A1F3C9F6EA8EFCC3548CBBA537AAFFA6629A82073DE74BED7B288E0369C49715EA3A215BB78004C8A797CD545E15AF524sAJ" TargetMode="External"/><Relationship Id="rId124" Type="http://schemas.openxmlformats.org/officeDocument/2006/relationships/hyperlink" Target="consultantplus://offline/ref=87E429455C087CCB6A1F3C9F6EA8EFCC374FC9B65F7EAFFA6629A82073DE74BED7B288E0369C497251A3A215BB78004C8A797CD545E15AF524sAJ" TargetMode="External"/><Relationship Id="rId129" Type="http://schemas.openxmlformats.org/officeDocument/2006/relationships/hyperlink" Target="consultantplus://offline/ref=87E429455C087CCB6A1F3C9F6EA8EFCC3548CBBA537AAFFA6629A82073DE74BED7B288E0369C49765DA3A215BB78004C8A797CD545E15AF524sAJ" TargetMode="External"/><Relationship Id="rId54" Type="http://schemas.openxmlformats.org/officeDocument/2006/relationships/hyperlink" Target="consultantplus://offline/ref=87E429455C087CCB6A1F3C9F6EA8EFCC354EC4BA507EAFFA6629A82073DE74BED7B288E0369C49725DA3A215BB78004C8A797CD545E15AF524sAJ" TargetMode="External"/><Relationship Id="rId70" Type="http://schemas.openxmlformats.org/officeDocument/2006/relationships/hyperlink" Target="consultantplus://offline/ref=87E429455C087CCB6A1F3C9F6EA8EFCC314CCEB35F77F2F06E70A42274D12BA9D0FB84E1369C497553FCA700AA200D459D667FC959E35B2FsDJ" TargetMode="External"/><Relationship Id="rId75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91" Type="http://schemas.openxmlformats.org/officeDocument/2006/relationships/hyperlink" Target="consultantplus://offline/ref=87E429455C087CCB6A1F3C9F6EA8EFCC3548CBBA537AAFFA6629A82073DE74BED7B288E0369C497051A3A215BB78004C8A797CD545E15AF524sAJ" TargetMode="External"/><Relationship Id="rId96" Type="http://schemas.openxmlformats.org/officeDocument/2006/relationships/hyperlink" Target="consultantplus://offline/ref=87E429455C087CCB6A1F3C9F6EA8EFCC354CC8BB5474AFFA6629A82073DE74BED7B288E0369C49725DA3A215BB78004C8A797CD545E15AF524sAJ" TargetMode="External"/><Relationship Id="rId140" Type="http://schemas.openxmlformats.org/officeDocument/2006/relationships/hyperlink" Target="consultantplus://offline/ref=87E429455C087CCB6A1F3C9F6EA8EFCC334EC4BA5F77F2F06E70A42274D12BA9D0FB84E1369C4B7B53FCA700AA200D459D667FC959E35B2FsDJ" TargetMode="External"/><Relationship Id="rId145" Type="http://schemas.openxmlformats.org/officeDocument/2006/relationships/hyperlink" Target="consultantplus://offline/ref=87E429455C087CCB6A1F3C9F6EA8EFCC334EC4BA5F77F2F06E70A42274D12BA9D0FB84E1369C4A7253FCA700AA200D459D667FC959E35B2FsDJ" TargetMode="External"/><Relationship Id="rId161" Type="http://schemas.openxmlformats.org/officeDocument/2006/relationships/hyperlink" Target="consultantplus://offline/ref=87E429455C087CCB6A1F3C9F6EA8EFCC3645CFBB5F7AAFFA6629A82073DE74BED7B288E0369C49735AA3A215BB78004C8A797CD545E15AF524sAJ" TargetMode="External"/><Relationship Id="rId166" Type="http://schemas.openxmlformats.org/officeDocument/2006/relationships/hyperlink" Target="consultantplus://offline/ref=87E429455C087CCB6A1F3C9F6EA8EFCC3645CFBB5F7AAFFA6629A82073DE74BED7B288E0369C49735DA3A215BB78004C8A797CD545E15AF524sAJ" TargetMode="External"/><Relationship Id="rId182" Type="http://schemas.openxmlformats.org/officeDocument/2006/relationships/hyperlink" Target="consultantplus://offline/ref=87E429455C087CCB6A1F3C9F6EA8EFCC3645CFBB5F7AAFFA6629A82073DE74BED7B288E0369C497158A3A215BB78004C8A797CD545E15AF524sAJ" TargetMode="External"/><Relationship Id="rId187" Type="http://schemas.openxmlformats.org/officeDocument/2006/relationships/hyperlink" Target="consultantplus://offline/ref=87E429455C087CCB6A1F3C9F6EA8EFCC3548CBBA537AAFFA6629A82073DE74BED7B288E0369C497458A3A215BB78004C8A797CD545E15AF524sAJ" TargetMode="External"/><Relationship Id="rId217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87E429455C087CCB6A1F3C9F6EA8EFCC314FC9B55477F2F06E70A42274D12BA9D0FB84E1369C497753FCA700AA200D459D667FC959E35B2FsDJ" TargetMode="External"/><Relationship Id="rId212" Type="http://schemas.openxmlformats.org/officeDocument/2006/relationships/image" Target="media/image9.wmf"/><Relationship Id="rId233" Type="http://schemas.openxmlformats.org/officeDocument/2006/relationships/fontTable" Target="fontTable.xml"/><Relationship Id="rId23" Type="http://schemas.openxmlformats.org/officeDocument/2006/relationships/hyperlink" Target="consultantplus://offline/ref=87E429455C087CCB6A1F3C9F6EA8EFCC3545CAB7537FAFFA6629A82073DE74BED7B288E0369C49725DA3A215BB78004C8A797CD545E15AF524sAJ" TargetMode="External"/><Relationship Id="rId28" Type="http://schemas.openxmlformats.org/officeDocument/2006/relationships/hyperlink" Target="consultantplus://offline/ref=87E429455C087CCB6A1F3C9F6EA8EFCC364CCDB05678AFFA6629A82073DE74BED7B288E0369C49725DA3A215BB78004C8A797CD545E15AF524sAJ" TargetMode="External"/><Relationship Id="rId49" Type="http://schemas.openxmlformats.org/officeDocument/2006/relationships/hyperlink" Target="consultantplus://offline/ref=87E429455C087CCB6A1F3C9F6EA8EFCC354CCCB0577DAFFA6629A82073DE74BED7B288E0369C49725DA3A215BB78004C8A797CD545E15AF524sAJ" TargetMode="External"/><Relationship Id="rId114" Type="http://schemas.openxmlformats.org/officeDocument/2006/relationships/hyperlink" Target="consultantplus://offline/ref=87E429455C087CCB6A1F3C9F6EA8EFCC3548CBBA537AAFFA6629A82073DE74BED7B288E0369C497658A3A215BB78004C8A797CD545E15AF524sAJ" TargetMode="External"/><Relationship Id="rId119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44" Type="http://schemas.openxmlformats.org/officeDocument/2006/relationships/hyperlink" Target="consultantplus://offline/ref=87E429455C087CCB6A1F3C9F6EA8EFCC3149C5B65677F2F06E70A42274D12BA9D0FB84E1369C497753FCA700AA200D459D667FC959E35B2FsDJ" TargetMode="External"/><Relationship Id="rId60" Type="http://schemas.openxmlformats.org/officeDocument/2006/relationships/hyperlink" Target="consultantplus://offline/ref=87E429455C087CCB6A1F3C9F6EA8EFCC3544CABB5378AFFA6629A82073DE74BED7B288E0369C49725DA3A215BB78004C8A797CD545E15AF524sAJ" TargetMode="External"/><Relationship Id="rId65" Type="http://schemas.openxmlformats.org/officeDocument/2006/relationships/hyperlink" Target="consultantplus://offline/ref=87E429455C087CCB6A1F3C9F6EA8EFCC374DCCB75174AFFA6629A82073DE74BED7B288E0369C49725DA3A215BB78004C8A797CD545E15AF524sAJ" TargetMode="External"/><Relationship Id="rId81" Type="http://schemas.openxmlformats.org/officeDocument/2006/relationships/hyperlink" Target="consultantplus://offline/ref=87E429455C087CCB6A1F3C9F6EA8EFCC3548CBBA537AAFFA6629A82073DE74BED7B288E0369C49705CA3A215BB78004C8A797CD545E15AF524sAJ" TargetMode="External"/><Relationship Id="rId86" Type="http://schemas.openxmlformats.org/officeDocument/2006/relationships/hyperlink" Target="consultantplus://offline/ref=87E429455C087CCB6A1F3C9F6EA8EFCC334EC4BA5F77F2F06E70A42274D12BA9D0FB84E1369C4B7653FCA700AA200D459D667FC959E35B2FsDJ" TargetMode="External"/><Relationship Id="rId130" Type="http://schemas.openxmlformats.org/officeDocument/2006/relationships/hyperlink" Target="consultantplus://offline/ref=87E429455C087CCB6A1F3C9F6EA8EFCC354FC8B35679AFFA6629A82073DE74BED7B288E0369C49735EA3A215BB78004C8A797CD545E15AF524sAJ" TargetMode="External"/><Relationship Id="rId135" Type="http://schemas.openxmlformats.org/officeDocument/2006/relationships/hyperlink" Target="consultantplus://offline/ref=87E429455C087CCB6A1F3C9F6EA8EFCC354CCCB0577DAFFA6629A82073DE74BED7B288E0369C49705BA3A215BB78004C8A797CD545E15AF524sAJ" TargetMode="External"/><Relationship Id="rId151" Type="http://schemas.openxmlformats.org/officeDocument/2006/relationships/hyperlink" Target="consultantplus://offline/ref=87E429455C087CCB6A1F3C9F6EA8EFCC3544C8B5507CAFFA6629A82073DE74BED7B288E0369C49725DA3A215BB78004C8A797CD545E15AF524sAJ" TargetMode="External"/><Relationship Id="rId156" Type="http://schemas.openxmlformats.org/officeDocument/2006/relationships/hyperlink" Target="consultantplus://offline/ref=87E429455C087CCB6A1F3C9F6EA8EFCC374DCCB75174AFFA6629A82073DE74BED7B288E0369C49725DA3A215BB78004C8A797CD545E15AF524sAJ" TargetMode="External"/><Relationship Id="rId177" Type="http://schemas.openxmlformats.org/officeDocument/2006/relationships/hyperlink" Target="consultantplus://offline/ref=87E429455C087CCB6A1F3C9F6EA8EFCC3645CFBB5F7AAFFA6629A82073DE74BED7B288E0369C49705EA3A215BB78004C8A797CD545E15AF524sAJ" TargetMode="External"/><Relationship Id="rId198" Type="http://schemas.openxmlformats.org/officeDocument/2006/relationships/hyperlink" Target="consultantplus://offline/ref=87E429455C087CCB6A1F3C9F6EA8EFCC3644C8B1557DAFFA6629A82073DE74BED7B288E0369C49735CA3A215BB78004C8A797CD545E15AF524sAJ" TargetMode="External"/><Relationship Id="rId172" Type="http://schemas.openxmlformats.org/officeDocument/2006/relationships/hyperlink" Target="consultantplus://offline/ref=87E429455C087CCB6A1F3C9F6EA8EFCC3544C8B5507CAFFA6629A82073DE74BED7B288E0369C49725DA3A215BB78004C8A797CD545E15AF524sAJ" TargetMode="External"/><Relationship Id="rId193" Type="http://schemas.openxmlformats.org/officeDocument/2006/relationships/hyperlink" Target="consultantplus://offline/ref=87E429455C087CCB6A1F3C9F6EA8EFCC364CCDB05678AFFA6629A82073DE74BED7B288E0369C49705AA3A215BB78004C8A797CD545E15AF524sAJ" TargetMode="External"/><Relationship Id="rId202" Type="http://schemas.openxmlformats.org/officeDocument/2006/relationships/hyperlink" Target="consultantplus://offline/ref=87E429455C087CCB6A1F3C9F6EA8EFCC364CCDB05678AFFA6629A82073DE74BED7B288E0369C497050A3A215BB78004C8A797CD545E15AF524sAJ" TargetMode="External"/><Relationship Id="rId207" Type="http://schemas.openxmlformats.org/officeDocument/2006/relationships/image" Target="media/image4.wmf"/><Relationship Id="rId223" Type="http://schemas.openxmlformats.org/officeDocument/2006/relationships/image" Target="media/image16.wmf"/><Relationship Id="rId228" Type="http://schemas.openxmlformats.org/officeDocument/2006/relationships/image" Target="media/image19.wmf"/><Relationship Id="rId13" Type="http://schemas.openxmlformats.org/officeDocument/2006/relationships/hyperlink" Target="consultantplus://offline/ref=87E429455C087CCB6A1F3C9F6EA8EFCC3D4BC8B65677F2F06E70A42274D12BA9D0FB84E1369C497753FCA700AA200D459D667FC959E35B2FsDJ" TargetMode="External"/><Relationship Id="rId18" Type="http://schemas.openxmlformats.org/officeDocument/2006/relationships/hyperlink" Target="consultantplus://offline/ref=87E429455C087CCB6A1F3C9F6EA8EFCC354FC8B35679AFFA6629A82073DE74BED7B288E0369C49725DA3A215BB78004C8A797CD545E15AF524sAJ" TargetMode="External"/><Relationship Id="rId39" Type="http://schemas.openxmlformats.org/officeDocument/2006/relationships/hyperlink" Target="consultantplus://offline/ref=87E429455C087CCB6A1F3C9F6EA8EFCC314AC9B35477F2F06E70A42274D12BA9D0FB84E1369C497753FCA700AA200D459D667FC959E35B2FsDJ" TargetMode="External"/><Relationship Id="rId109" Type="http://schemas.openxmlformats.org/officeDocument/2006/relationships/hyperlink" Target="consultantplus://offline/ref=87E429455C087CCB6A1F3C9F6EA8EFCC354ACEB25F79AFFA6629A82073DE74BED7B288E0369C497251A3A215BB78004C8A797CD545E15AF524sAJ" TargetMode="External"/><Relationship Id="rId34" Type="http://schemas.openxmlformats.org/officeDocument/2006/relationships/hyperlink" Target="consultantplus://offline/ref=87E429455C087CCB6A1F3C9F6EA8EFCC374FCCB7517CAFFA6629A82073DE74BED7B288E53E971D231CFDFB44F6330C4E9D657DD625s2J" TargetMode="External"/><Relationship Id="rId50" Type="http://schemas.openxmlformats.org/officeDocument/2006/relationships/hyperlink" Target="consultantplus://offline/ref=87E429455C087CCB6A1F3C9F6EA8EFCC354CC8BB5474AFFA6629A82073DE74BED7B288E0369C49725DA3A215BB78004C8A797CD545E15AF524sAJ" TargetMode="External"/><Relationship Id="rId55" Type="http://schemas.openxmlformats.org/officeDocument/2006/relationships/hyperlink" Target="consultantplus://offline/ref=87E429455C087CCB6A1F3C9F6EA8EFCC3548CBBA537AAFFA6629A82073DE74BED7B288E0369C49735FA3A215BB78004C8A797CD545E15AF524sAJ" TargetMode="External"/><Relationship Id="rId76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97" Type="http://schemas.openxmlformats.org/officeDocument/2006/relationships/hyperlink" Target="consultantplus://offline/ref=87E429455C087CCB6A1F3C9F6EA8EFCC354DC9B6577FAFFA6629A82073DE74BED7B288E0369C49725DA3A215BB78004C8A797CD545E15AF524sAJ" TargetMode="External"/><Relationship Id="rId104" Type="http://schemas.openxmlformats.org/officeDocument/2006/relationships/hyperlink" Target="consultantplus://offline/ref=87E429455C087CCB6A1F3C9F6EA8EFCC374FC9B15375AFFA6629A82073DE74BED7B288E0369D4B7750A3A215BB78004C8A797CD545E15AF524sAJ" TargetMode="External"/><Relationship Id="rId120" Type="http://schemas.openxmlformats.org/officeDocument/2006/relationships/hyperlink" Target="consultantplus://offline/ref=87E429455C087CCB6A1F3C9F6EA8EFCC354CCCB0577DAFFA6629A82073DE74BED7B288E0369C497059A3A215BB78004C8A797CD545E15AF524sAJ" TargetMode="External"/><Relationship Id="rId125" Type="http://schemas.openxmlformats.org/officeDocument/2006/relationships/hyperlink" Target="consultantplus://offline/ref=87E429455C087CCB6A1F3C9F6EA8EFCC3548CBBA537AAFFA6629A82073DE74BED7B288E0369C49765BA3A215BB78004C8A797CD545E15AF524sAJ" TargetMode="External"/><Relationship Id="rId141" Type="http://schemas.openxmlformats.org/officeDocument/2006/relationships/hyperlink" Target="consultantplus://offline/ref=87E429455C087CCB6A1F3C9F6EA8EFCC354CCCB0577DAFFA6629A82073DE74BED7B288E0369C49705CA3A215BB78004C8A797CD545E15AF524sAJ" TargetMode="External"/><Relationship Id="rId146" Type="http://schemas.openxmlformats.org/officeDocument/2006/relationships/hyperlink" Target="consultantplus://offline/ref=87E429455C087CCB6A1F3C9F6EA8EFCC354FC8B35679AFFA6629A82073DE74BED7B288E0369C49705EA3A215BB78004C8A797CD545E15AF524sAJ" TargetMode="External"/><Relationship Id="rId167" Type="http://schemas.openxmlformats.org/officeDocument/2006/relationships/hyperlink" Target="consultantplus://offline/ref=87E429455C087CCB6A1F3C9F6EA8EFCC3545CAB7537FAFFA6629A82073DE74BED7B288E0369C49725EA3A215BB78004C8A797CD545E15AF524sAJ" TargetMode="External"/><Relationship Id="rId188" Type="http://schemas.openxmlformats.org/officeDocument/2006/relationships/hyperlink" Target="consultantplus://offline/ref=87E429455C087CCB6A1F3C9F6EA8EFCC364CCDB05678AFFA6629A82073DE74BED7B288E0369C497059A3A215BB78004C8A797CD545E15AF524sAJ" TargetMode="External"/><Relationship Id="rId7" Type="http://schemas.openxmlformats.org/officeDocument/2006/relationships/hyperlink" Target="consultantplus://offline/ref=87E429455C087CCB6A1F3C9F6EA8EFCC3149CFB15277F2F06E70A42274D12BA9D0FB84E1369C497753FCA700AA200D459D667FC959E35B2FsDJ" TargetMode="External"/><Relationship Id="rId71" Type="http://schemas.openxmlformats.org/officeDocument/2006/relationships/hyperlink" Target="consultantplus://offline/ref=87E429455C087CCB6A1F3C9F6EA8EFCC374FC9B15375AFFA6629A82073DE74BEC5B2D0EC369557735AB6F444FE22s4J" TargetMode="External"/><Relationship Id="rId92" Type="http://schemas.openxmlformats.org/officeDocument/2006/relationships/hyperlink" Target="consultantplus://offline/ref=87E429455C087CCB6A1F3C9F6EA8EFCC374FCAB75E74AFFA6629A82073DE74BED7B288E0369C497358A3A215BB78004C8A797CD545E15AF524sAJ" TargetMode="External"/><Relationship Id="rId162" Type="http://schemas.openxmlformats.org/officeDocument/2006/relationships/hyperlink" Target="consultantplus://offline/ref=87E429455C087CCB6A1F3C9F6EA8EFCC374DCCB75174AFFA6629A82073DE74BED7B288E0369C49725DA3A215BB78004C8A797CD545E15AF524sAJ" TargetMode="External"/><Relationship Id="rId183" Type="http://schemas.openxmlformats.org/officeDocument/2006/relationships/hyperlink" Target="consultantplus://offline/ref=87E429455C087CCB6A1F3C9F6EA8EFCC3645CFBB5F7AAFFA6629A82073DE74BED7B288E0369C49715AA3A215BB78004C8A797CD545E15AF524sAJ" TargetMode="External"/><Relationship Id="rId213" Type="http://schemas.openxmlformats.org/officeDocument/2006/relationships/image" Target="media/image10.wmf"/><Relationship Id="rId218" Type="http://schemas.openxmlformats.org/officeDocument/2006/relationships/image" Target="media/image13.wmf"/><Relationship Id="rId234" Type="http://schemas.openxmlformats.org/officeDocument/2006/relationships/theme" Target="theme/theme1.xm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7E429455C087CCB6A1F3C9F6EA8EFCC364CC8BA547AAFFA6629A82073DE74BED7B288E0369C49725DA3A215BB78004C8A797CD545E15AF524sAJ" TargetMode="External"/><Relationship Id="rId24" Type="http://schemas.openxmlformats.org/officeDocument/2006/relationships/hyperlink" Target="consultantplus://offline/ref=87E429455C087CCB6A1F3C9F6EA8EFCC3545C4BB537EAFFA6629A82073DE74BED7B288E0369C49725DA3A215BB78004C8A797CD545E15AF524sAJ" TargetMode="External"/><Relationship Id="rId40" Type="http://schemas.openxmlformats.org/officeDocument/2006/relationships/hyperlink" Target="consultantplus://offline/ref=87E429455C087CCB6A1F3C9F6EA8EFCC324ACBB15677F2F06E70A42274D12BA9D0FB84E1369C497753FCA700AA200D459D667FC959E35B2FsDJ" TargetMode="External"/><Relationship Id="rId45" Type="http://schemas.openxmlformats.org/officeDocument/2006/relationships/hyperlink" Target="consultantplus://offline/ref=87E429455C087CCB6A1F3C9F6EA8EFCC334EC4BA5F77F2F06E70A42274D12BA9D0FB84E1369C487453FCA700AA200D459D667FC959E35B2FsDJ" TargetMode="External"/><Relationship Id="rId66" Type="http://schemas.openxmlformats.org/officeDocument/2006/relationships/hyperlink" Target="consultantplus://offline/ref=87E429455C087CCB6A1F3C9F6EA8EFCC374FCAB75E74AFFA6629A82073DE74BED7B288E0369C497251A3A215BB78004C8A797CD545E15AF524sAJ" TargetMode="External"/><Relationship Id="rId87" Type="http://schemas.openxmlformats.org/officeDocument/2006/relationships/hyperlink" Target="consultantplus://offline/ref=87E429455C087CCB6A1F3C9F6EA8EFCC374FC9B15375AFFA6629A82073DE74BEC5B2D0EC369557735AB6F444FE22s4J" TargetMode="External"/><Relationship Id="rId110" Type="http://schemas.openxmlformats.org/officeDocument/2006/relationships/hyperlink" Target="consultantplus://offline/ref=87E429455C087CCB6A1F3C9F6EA8EFCC3548CBBA537AAFFA6629A82073DE74BED7B288E0369C49715FA3A215BB78004C8A797CD545E15AF524sAJ" TargetMode="External"/><Relationship Id="rId115" Type="http://schemas.openxmlformats.org/officeDocument/2006/relationships/hyperlink" Target="consultantplus://offline/ref=87E429455C087CCB6A1F3C9F6EA8EFCC354CCCB0577DAFFA6629A82073DE74BED7B288E0369C497351A3A215BB78004C8A797CD545E15AF524sAJ" TargetMode="External"/><Relationship Id="rId131" Type="http://schemas.openxmlformats.org/officeDocument/2006/relationships/hyperlink" Target="consultantplus://offline/ref=87E429455C087CCB6A1F3C9F6EA8EFCC3548CBBA537AAFFA6629A82073DE74BED7B288E0369C49765EA3A215BB78004C8A797CD545E15AF524sAJ" TargetMode="External"/><Relationship Id="rId136" Type="http://schemas.openxmlformats.org/officeDocument/2006/relationships/hyperlink" Target="consultantplus://offline/ref=87E429455C087CCB6A1F3C9F6EA8EFCC3548CBBA537AAFFA6629A82073DE74BED7B288E0369C49775FA3A215BB78004C8A797CD545E15AF524sAJ" TargetMode="External"/><Relationship Id="rId157" Type="http://schemas.openxmlformats.org/officeDocument/2006/relationships/hyperlink" Target="consultantplus://offline/ref=87E429455C087CCB6A1F3C9F6EA8EFCC364CCDB05678AFFA6629A82073DE74BED7B288E0369C49735CA3A215BB78004C8A797CD545E15AF524sAJ" TargetMode="External"/><Relationship Id="rId178" Type="http://schemas.openxmlformats.org/officeDocument/2006/relationships/hyperlink" Target="consultantplus://offline/ref=87E429455C087CCB6A1F3C9F6EA8EFCC3645CFBB5F7AAFFA6629A82073DE74BED7B288E0369C49705FA3A215BB78004C8A797CD545E15AF524sAJ" TargetMode="External"/><Relationship Id="rId61" Type="http://schemas.openxmlformats.org/officeDocument/2006/relationships/hyperlink" Target="consultantplus://offline/ref=87E429455C087CCB6A1F3C9F6EA8EFCC364CCDB05678AFFA6629A82073DE74BED7B288E0369C497358A3A215BB78004C8A797CD545E15AF524sAJ" TargetMode="External"/><Relationship Id="rId82" Type="http://schemas.openxmlformats.org/officeDocument/2006/relationships/hyperlink" Target="consultantplus://offline/ref=87E429455C087CCB6A1F3C9F6EA8EFCC3549CCB5567DAFFA6629A82073DE74BED7B288E0369C49725DA3A215BB78004C8A797CD545E15AF524sAJ" TargetMode="External"/><Relationship Id="rId152" Type="http://schemas.openxmlformats.org/officeDocument/2006/relationships/hyperlink" Target="consultantplus://offline/ref=87E429455C087CCB6A1F3C9F6EA8EFCC3544CABB5378AFFA6629A82073DE74BED7B288E0369C49725DA3A215BB78004C8A797CD545E15AF524sAJ" TargetMode="External"/><Relationship Id="rId173" Type="http://schemas.openxmlformats.org/officeDocument/2006/relationships/hyperlink" Target="consultantplus://offline/ref=87E429455C087CCB6A1F3C9F6EA8EFCC3645CFBB5F7AAFFA6629A82073DE74BED7B288E0369C497059A3A215BB78004C8A797CD545E15AF524sAJ" TargetMode="External"/><Relationship Id="rId194" Type="http://schemas.openxmlformats.org/officeDocument/2006/relationships/hyperlink" Target="consultantplus://offline/ref=87E429455C087CCB6A1F3C9F6EA8EFCC374FC9B65F7EAFFA6629A82073DE74BED7B288E0369C49725FA3A215BB78004C8A797CD545E15AF524sAJ" TargetMode="External"/><Relationship Id="rId199" Type="http://schemas.openxmlformats.org/officeDocument/2006/relationships/hyperlink" Target="consultantplus://offline/ref=87E429455C087CCB6A1F3C9F6EA8EFCC364CCDB05678AFFA6629A82073DE74BED7B288E0369C49705EA3A215BB78004C8A797CD545E15AF524sAJ" TargetMode="External"/><Relationship Id="rId203" Type="http://schemas.openxmlformats.org/officeDocument/2006/relationships/hyperlink" Target="consultantplus://offline/ref=87E429455C087CCB6A1F3C9F6EA8EFCC364CCDB05678AFFA6629A82073DE74BED7B288E0369C497158A3A215BB78004C8A797CD545E15AF524sAJ" TargetMode="External"/><Relationship Id="rId208" Type="http://schemas.openxmlformats.org/officeDocument/2006/relationships/image" Target="media/image5.wmf"/><Relationship Id="rId229" Type="http://schemas.openxmlformats.org/officeDocument/2006/relationships/image" Target="media/image20.wmf"/><Relationship Id="rId19" Type="http://schemas.openxmlformats.org/officeDocument/2006/relationships/hyperlink" Target="consultantplus://offline/ref=87E429455C087CCB6A1F3C9F6EA8EFCC374FC5B3557DAFFA6629A82073DE74BED7B288E0369C487358A3A215BB78004C8A797CD545E15AF524sAJ" TargetMode="External"/><Relationship Id="rId224" Type="http://schemas.openxmlformats.org/officeDocument/2006/relationships/hyperlink" Target="consultantplus://offline/ref=87E429455C087CCB6A1F3C9F6EA8EFCC374FCAB75E74AFFA6629A82073DE74BED7B288E0369C49765FA3A215BB78004C8A797CD545E15AF524sAJ" TargetMode="External"/><Relationship Id="rId14" Type="http://schemas.openxmlformats.org/officeDocument/2006/relationships/hyperlink" Target="consultantplus://offline/ref=87E429455C087CCB6A1F3C9F6EA8EFCC354DC9B6577FAFFA6629A82073DE74BED7B288E0369C49725DA3A215BB78004C8A797CD545E15AF524sAJ" TargetMode="External"/><Relationship Id="rId30" Type="http://schemas.openxmlformats.org/officeDocument/2006/relationships/hyperlink" Target="consultantplus://offline/ref=87E429455C087CCB6A1F3C9F6EA8EFCC3645CFBB5F7AAFFA6629A82073DE74BED7B288E0369C49725DA3A215BB78004C8A797CD545E15AF524sAJ" TargetMode="External"/><Relationship Id="rId35" Type="http://schemas.openxmlformats.org/officeDocument/2006/relationships/hyperlink" Target="consultantplus://offline/ref=87E429455C087CCB6A1F3C9F6EA8EFCC3548CBBA537AAFFA6629A82073DE74BED7B288E0369C49735BA3A215BB78004C8A797CD545E15AF524sAJ" TargetMode="External"/><Relationship Id="rId56" Type="http://schemas.openxmlformats.org/officeDocument/2006/relationships/hyperlink" Target="consultantplus://offline/ref=87E429455C087CCB6A1F3C9F6EA8EFCC354ACEB25F79AFFA6629A82073DE74BED7B288E0369C49725DA3A215BB78004C8A797CD545E15AF524sAJ" TargetMode="External"/><Relationship Id="rId77" Type="http://schemas.openxmlformats.org/officeDocument/2006/relationships/hyperlink" Target="consultantplus://offline/ref=87E429455C087CCB6A1F3C9F6EA8EFCC3D4BC8B65677F2F06E70A42274D12BA9D0FB84E1369C497753FCA700AA200D459D667FC959E35B2FsDJ" TargetMode="External"/><Relationship Id="rId100" Type="http://schemas.openxmlformats.org/officeDocument/2006/relationships/image" Target="media/image1.wmf"/><Relationship Id="rId105" Type="http://schemas.openxmlformats.org/officeDocument/2006/relationships/hyperlink" Target="consultantplus://offline/ref=87E429455C087CCB6A1F3C9F6EA8EFCC3645C4B0567AAFFA6629A82073DE74BED7B288E0369C497358A3A215BB78004C8A797CD545E15AF524sAJ" TargetMode="External"/><Relationship Id="rId126" Type="http://schemas.openxmlformats.org/officeDocument/2006/relationships/hyperlink" Target="consultantplus://offline/ref=87E429455C087CCB6A1F3C9F6EA8EFCC3644C8B1557DAFFA6629A82073DE74BED7B288E0369C497359A3A215BB78004C8A797CD545E15AF524sAJ" TargetMode="External"/><Relationship Id="rId147" Type="http://schemas.openxmlformats.org/officeDocument/2006/relationships/hyperlink" Target="consultantplus://offline/ref=87E429455C087CCB6A1F3C9F6EA8EFCC354EC4BA507EAFFA6629A82073DE74BED7B288E0369C49725DA3A215BB78004C8A797CD545E15AF524sAJ" TargetMode="External"/><Relationship Id="rId168" Type="http://schemas.openxmlformats.org/officeDocument/2006/relationships/hyperlink" Target="consultantplus://offline/ref=87E429455C087CCB6A1F3C9F6EA8EFCC3645CFBB5F7AAFFA6629A82073DE74BED7B288E0369C49735FA3A215BB78004C8A797CD545E15AF524sAJ" TargetMode="External"/><Relationship Id="rId8" Type="http://schemas.openxmlformats.org/officeDocument/2006/relationships/hyperlink" Target="consultantplus://offline/ref=87E429455C087CCB6A1F3C9F6EA8EFCC3149C5B65677F2F06E70A42274D12BA9D0FB84E1369C497753FCA700AA200D459D667FC959E35B2FsDJ" TargetMode="External"/><Relationship Id="rId51" Type="http://schemas.openxmlformats.org/officeDocument/2006/relationships/hyperlink" Target="consultantplus://offline/ref=87E429455C087CCB6A1F3C9F6EA8EFCC354FCCB2567DAFFA6629A82073DE74BED7B288E0369C49725DA3A215BB78004C8A797CD545E15AF524sAJ" TargetMode="External"/><Relationship Id="rId72" Type="http://schemas.openxmlformats.org/officeDocument/2006/relationships/hyperlink" Target="consultantplus://offline/ref=87E429455C087CCB6A1F3C9F6EA8EFCC3548CBBA537AAFFA6629A82073DE74BED7B288E0369C497059A3A215BB78004C8A797CD545E15AF524sAJ" TargetMode="External"/><Relationship Id="rId93" Type="http://schemas.openxmlformats.org/officeDocument/2006/relationships/hyperlink" Target="consultantplus://offline/ref=87E429455C087CCB6A1F3C9F6EA8EFCC3545C8BB5275AFFA6629A82073DE74BED7B288E0369C49705CA3A215BB78004C8A797CD545E15AF524sAJ" TargetMode="External"/><Relationship Id="rId98" Type="http://schemas.openxmlformats.org/officeDocument/2006/relationships/hyperlink" Target="consultantplus://offline/ref=87E429455C087CCB6A1F3C9F6EA8EFCC354FCCB2567DAFFA6629A82073DE74BED7B288E0369C49725DA3A215BB78004C8A797CD545E15AF524sAJ" TargetMode="External"/><Relationship Id="rId121" Type="http://schemas.openxmlformats.org/officeDocument/2006/relationships/hyperlink" Target="consultantplus://offline/ref=87E429455C087CCB6A1F3C9F6EA8EFCC3548CBBA537AAFFA6629A82073DE74BED7B288E0369C497659A3A215BB78004C8A797CD545E15AF524sAJ" TargetMode="External"/><Relationship Id="rId142" Type="http://schemas.openxmlformats.org/officeDocument/2006/relationships/hyperlink" Target="consultantplus://offline/ref=87E429455C087CCB6A1F3C9F6EA8EFCC3548CBBA537AAFFA6629A82073DE74BED7B288E0369C497750A3A215BB78004C8A797CD545E15AF524sAJ" TargetMode="External"/><Relationship Id="rId163" Type="http://schemas.openxmlformats.org/officeDocument/2006/relationships/hyperlink" Target="consultantplus://offline/ref=87E429455C087CCB6A1F3C9F6EA8EFCC3645CFBB5F7AAFFA6629A82073DE74BED7B288E0369C49735BA3A215BB78004C8A797CD545E15AF524sAJ" TargetMode="External"/><Relationship Id="rId184" Type="http://schemas.openxmlformats.org/officeDocument/2006/relationships/hyperlink" Target="consultantplus://offline/ref=87E429455C087CCB6A1F3C9F6EA8EFCC3545CAB7537FAFFA6629A82073DE74BED7B288E0369C497250A3A215BB78004C8A797CD545E15AF524sAJ" TargetMode="External"/><Relationship Id="rId189" Type="http://schemas.openxmlformats.org/officeDocument/2006/relationships/hyperlink" Target="consultantplus://offline/ref=87E429455C087CCB6A1F3C9F6EA8EFCC3644C8B1557DAFFA6629A82073DE74BED7B288E0369C49735AA3A215BB78004C8A797CD545E15AF524sAJ" TargetMode="External"/><Relationship Id="rId219" Type="http://schemas.openxmlformats.org/officeDocument/2006/relationships/hyperlink" Target="consultantplus://offline/ref=87E429455C087CCB6A1F3C9F6EA8EFCC374FCAB75E74AFFA6629A82073DE74BED7B288E0369C49715FA3A215BB78004C8A797CD545E15AF524sAJ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87E429455C087CCB6A1F3C9F6EA8EFCC374FCAB75E74AFFA6629A82073DE74BED7B288E0369C49705FA3A215BB78004C8A797CD545E15AF524sAJ" TargetMode="External"/><Relationship Id="rId230" Type="http://schemas.openxmlformats.org/officeDocument/2006/relationships/hyperlink" Target="consultantplus://offline/ref=87E429455C087CCB6A1F3C9F6EA8EFCC374FCAB75E74AFFA6629A82073DE74BED7B288E0369C49775FA3A215BB78004C8A797CD545E15AF524sAJ" TargetMode="External"/><Relationship Id="rId25" Type="http://schemas.openxmlformats.org/officeDocument/2006/relationships/hyperlink" Target="consultantplus://offline/ref=87E429455C087CCB6A1F3C9F6EA8EFCC374FC5B45778AFFA6629A82073DE74BED7B288E0369C49765DA3A215BB78004C8A797CD545E15AF524sAJ" TargetMode="External"/><Relationship Id="rId46" Type="http://schemas.openxmlformats.org/officeDocument/2006/relationships/hyperlink" Target="consultantplus://offline/ref=87E429455C087CCB6A1F3C9F6EA8EFCC364CC9B35075AFFA6629A82073DE74BED7B288E0369C497A5DA3A215BB78004C8A797CD545E15AF524sAJ" TargetMode="External"/><Relationship Id="rId67" Type="http://schemas.openxmlformats.org/officeDocument/2006/relationships/hyperlink" Target="consultantplus://offline/ref=87E429455C087CCB6A1F3C9F6EA8EFCC374FCCB7517CAFFA6629A82073DE74BED7B288E237971D231CFDFB44F6330C4E9D657DD625s2J" TargetMode="External"/><Relationship Id="rId116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137" Type="http://schemas.openxmlformats.org/officeDocument/2006/relationships/hyperlink" Target="consultantplus://offline/ref=87E429455C087CCB6A1F3C9F6EA8EFCC334EC4BA5F77F2F06E70A42274D12BA9D0FB84E1369C4B7A53FCA700AA200D459D667FC959E35B2FsDJ" TargetMode="External"/><Relationship Id="rId158" Type="http://schemas.openxmlformats.org/officeDocument/2006/relationships/hyperlink" Target="consultantplus://offline/ref=87E429455C087CCB6A1F3C9F6EA8EFCC3544CABB5F7EAFFA6629A82073DE74BED7B288E234971D231CFDFB44F6330C4E9D657DD625s2J" TargetMode="External"/><Relationship Id="rId20" Type="http://schemas.openxmlformats.org/officeDocument/2006/relationships/hyperlink" Target="consultantplus://offline/ref=87E429455C087CCB6A1F3C9F6EA8EFCC354EC4BA507EAFFA6629A82073DE74BED7B288E0369C49725DA3A215BB78004C8A797CD545E15AF524sAJ" TargetMode="External"/><Relationship Id="rId41" Type="http://schemas.openxmlformats.org/officeDocument/2006/relationships/hyperlink" Target="consultantplus://offline/ref=87E429455C087CCB6A1F3C9F6EA8EFCC374FCCB7517CAFFA6629A82073DE74BED7B288E535971D231CFDFB44F6330C4E9D657DD625s2J" TargetMode="External"/><Relationship Id="rId62" Type="http://schemas.openxmlformats.org/officeDocument/2006/relationships/hyperlink" Target="consultantplus://offline/ref=87E429455C087CCB6A1F3C9F6EA8EFCC364CC8BA547AAFFA6629A82073DE74BED7B288E0369C49725DA3A215BB78004C8A797CD545E15AF524sAJ" TargetMode="External"/><Relationship Id="rId83" Type="http://schemas.openxmlformats.org/officeDocument/2006/relationships/hyperlink" Target="consultantplus://offline/ref=87E429455C087CCB6A1F3C9F6EA8EFCC3548CBBA537AAFFA6629A82073DE74BED7B288E0369C49705DA3A215BB78004C8A797CD545E15AF524sAJ" TargetMode="External"/><Relationship Id="rId88" Type="http://schemas.openxmlformats.org/officeDocument/2006/relationships/hyperlink" Target="consultantplus://offline/ref=87E429455C087CCB6A1F3C9F6EA8EFCC3644C8B35E75AFFA6629A82073DE74BED7B288E0369C4E735AA3A215BB78004C8A797CD545E15AF524sAJ" TargetMode="External"/><Relationship Id="rId111" Type="http://schemas.openxmlformats.org/officeDocument/2006/relationships/hyperlink" Target="consultantplus://offline/ref=87E429455C087CCB6A1F3C9F6EA8EFCC3548CBBA537AAFFA6629A82073DE74BED7B288E0369C497151A3A215BB78004C8A797CD545E15AF524sAJ" TargetMode="External"/><Relationship Id="rId132" Type="http://schemas.openxmlformats.org/officeDocument/2006/relationships/hyperlink" Target="consultantplus://offline/ref=87E429455C087CCB6A1F3C9F6EA8EFCC3548CBBA537AAFFA6629A82073DE74BED7B288E0369C497758A3A215BB78004C8A797CD545E15AF524sAJ" TargetMode="External"/><Relationship Id="rId153" Type="http://schemas.openxmlformats.org/officeDocument/2006/relationships/hyperlink" Target="consultantplus://offline/ref=87E429455C087CCB6A1F3C9F6EA8EFCC364CCDB05678AFFA6629A82073DE74BED7B288E0369C49735BA3A215BB78004C8A797CD545E15AF524sAJ" TargetMode="External"/><Relationship Id="rId174" Type="http://schemas.openxmlformats.org/officeDocument/2006/relationships/hyperlink" Target="consultantplus://offline/ref=87E429455C087CCB6A1F3C9F6EA8EFCC3645CFBB5F7AAFFA6629A82073DE74BED7B288E0369C49705BA3A215BB78004C8A797CD545E15AF524sAJ" TargetMode="External"/><Relationship Id="rId179" Type="http://schemas.openxmlformats.org/officeDocument/2006/relationships/hyperlink" Target="consultantplus://offline/ref=87E429455C087CCB6A1F3C9F6EA8EFCC3645CFBB5F7AAFFA6629A82073DE74BED7B288E0369C497050A3A215BB78004C8A797CD545E15AF524sAJ" TargetMode="External"/><Relationship Id="rId195" Type="http://schemas.openxmlformats.org/officeDocument/2006/relationships/hyperlink" Target="consultantplus://offline/ref=87E429455C087CCB6A1F3C9F6EA8EFCC3644C8B1557DAFFA6629A82073DE74BED7B288E0369C49735CA3A215BB78004C8A797CD545E15AF524sAJ" TargetMode="External"/><Relationship Id="rId209" Type="http://schemas.openxmlformats.org/officeDocument/2006/relationships/image" Target="media/image6.wmf"/><Relationship Id="rId190" Type="http://schemas.openxmlformats.org/officeDocument/2006/relationships/hyperlink" Target="consultantplus://offline/ref=87E429455C087CCB6A1F3C9F6EA8EFCC374FCAB75E74AFFA6629A82073DE74BED7B288E0369C49705EA3A215BB78004C8A797CD545E15AF524sAJ" TargetMode="External"/><Relationship Id="rId204" Type="http://schemas.openxmlformats.org/officeDocument/2006/relationships/hyperlink" Target="consultantplus://offline/ref=87E429455C087CCB6A1F3C9F6EA8EFCC3644C8B1557DAFFA6629A82073DE74BED7B288E0369C49735DA3A215BB78004C8A797CD545E15AF524sAJ" TargetMode="External"/><Relationship Id="rId220" Type="http://schemas.openxmlformats.org/officeDocument/2006/relationships/image" Target="media/image14.wmf"/><Relationship Id="rId225" Type="http://schemas.openxmlformats.org/officeDocument/2006/relationships/image" Target="media/image17.wmf"/><Relationship Id="rId15" Type="http://schemas.openxmlformats.org/officeDocument/2006/relationships/hyperlink" Target="consultantplus://offline/ref=87E429455C087CCB6A1F3C9F6EA8EFCC354CCCB0577DAFFA6629A82073DE74BED7B288E0369C49725DA3A215BB78004C8A797CD545E15AF524sAJ" TargetMode="External"/><Relationship Id="rId36" Type="http://schemas.openxmlformats.org/officeDocument/2006/relationships/hyperlink" Target="consultantplus://offline/ref=87E429455C087CCB6A1F3C9F6EA8EFCC3548CBBA537AAFFA6629A82073DE74BED7B288E0369C49735DA3A215BB78004C8A797CD545E15AF524sAJ" TargetMode="External"/><Relationship Id="rId57" Type="http://schemas.openxmlformats.org/officeDocument/2006/relationships/hyperlink" Target="consultantplus://offline/ref=87E429455C087CCB6A1F3C9F6EA8EFCC3545CAB7537FAFFA6629A82073DE74BED7B288E0369C49725DA3A215BB78004C8A797CD545E15AF524sAJ" TargetMode="External"/><Relationship Id="rId106" Type="http://schemas.openxmlformats.org/officeDocument/2006/relationships/hyperlink" Target="consultantplus://offline/ref=87E429455C087CCB6A1F3C9F6EA8EFCC354FC8B35679AFFA6629A82073DE74BED7B288E0369C497251A3A215BB78004C8A797CD545E15AF524sAJ" TargetMode="External"/><Relationship Id="rId127" Type="http://schemas.openxmlformats.org/officeDocument/2006/relationships/hyperlink" Target="consultantplus://offline/ref=87E429455C087CCB6A1F3C9F6EA8EFCC3548CBBA537AAFFA6629A82073DE74BED7B288E0369C49765BA3A215BB78004C8A797CD545E15AF524sAJ" TargetMode="External"/><Relationship Id="rId10" Type="http://schemas.openxmlformats.org/officeDocument/2006/relationships/hyperlink" Target="consultantplus://offline/ref=87E429455C087CCB6A1F3C9F6EA8EFCC324ACBB15677F2F06E70A42274D12BA9D0FB84E1369C497753FCA700AA200D459D667FC959E35B2FsDJ" TargetMode="External"/><Relationship Id="rId31" Type="http://schemas.openxmlformats.org/officeDocument/2006/relationships/hyperlink" Target="consultantplus://offline/ref=87E429455C087CCB6A1F3C9F6EA8EFCC3644C8B1557DAFFA6629A82073DE74BED7B288E0369C49725EA3A215BB78004C8A797CD545E15AF524sAJ" TargetMode="External"/><Relationship Id="rId52" Type="http://schemas.openxmlformats.org/officeDocument/2006/relationships/hyperlink" Target="consultantplus://offline/ref=87E429455C087CCB6A1F3C9F6EA8EFCC354FC8B35679AFFA6629A82073DE74BED7B288E0369C497250A3A215BB78004C8A797CD545E15AF524sAJ" TargetMode="External"/><Relationship Id="rId73" Type="http://schemas.openxmlformats.org/officeDocument/2006/relationships/hyperlink" Target="consultantplus://offline/ref=87E429455C087CCB6A1F3C9F6EA8EFCC354CCCB0577DAFFA6629A82073DE74BED7B288E0369C497358A3A215BB78004C8A797CD545E15AF524sAJ" TargetMode="External"/><Relationship Id="rId78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94" Type="http://schemas.openxmlformats.org/officeDocument/2006/relationships/hyperlink" Target="consultantplus://offline/ref=87E429455C087CCB6A1F3C9F6EA8EFCC3545C8BB5275AFFA6629A82073DE74BED7B288E0369C49735AA3A215BB78004C8A797CD545E15AF524sAJ" TargetMode="External"/><Relationship Id="rId99" Type="http://schemas.openxmlformats.org/officeDocument/2006/relationships/hyperlink" Target="consultantplus://offline/ref=87E429455C087CCB6A1F3C9F6EA8EFCC374FC5B45778AFFA6629A82073DE74BED7B288E0369C49765DA3A215BB78004C8A797CD545E15AF524sAJ" TargetMode="External"/><Relationship Id="rId101" Type="http://schemas.openxmlformats.org/officeDocument/2006/relationships/hyperlink" Target="consultantplus://offline/ref=87E429455C087CCB6A1F3C9F6EA8EFCC374FCAB75E74AFFA6629A82073DE74BED7B288E0369C497359A3A215BB78004C8A797CD545E15AF524sAJ" TargetMode="External"/><Relationship Id="rId122" Type="http://schemas.openxmlformats.org/officeDocument/2006/relationships/hyperlink" Target="consultantplus://offline/ref=87E429455C087CCB6A1F3C9F6EA8EFCC3548CBBA537AAFFA6629A82073DE74BED7B288E0369C497659A3A215BB78004C8A797CD545E15AF524sAJ" TargetMode="External"/><Relationship Id="rId143" Type="http://schemas.openxmlformats.org/officeDocument/2006/relationships/hyperlink" Target="consultantplus://offline/ref=87E429455C087CCB6A1F3C9F6EA8EFCC374ECBB55F7CAFFA6629A82073DE74BED7B288E0369D41735DA3A215BB78004C8A797CD545E15AF524sAJ" TargetMode="External"/><Relationship Id="rId148" Type="http://schemas.openxmlformats.org/officeDocument/2006/relationships/hyperlink" Target="consultantplus://offline/ref=87E429455C087CCB6A1F3C9F6EA8EFCC354ACEB25F79AFFA6629A82073DE74BED7B288E0369C497358A3A215BB78004C8A797CD545E15AF524sAJ" TargetMode="External"/><Relationship Id="rId164" Type="http://schemas.openxmlformats.org/officeDocument/2006/relationships/hyperlink" Target="consultantplus://offline/ref=87E429455C087CCB6A1F3C9F6EA8EFCC364CC8BA547AAFFA6629A82073DE74BED7B288E0369C49725DA3A215BB78004C8A797CD545E15AF524sAJ" TargetMode="External"/><Relationship Id="rId169" Type="http://schemas.openxmlformats.org/officeDocument/2006/relationships/hyperlink" Target="consultantplus://offline/ref=87E429455C087CCB6A1F3C9F6EA8EFCC3645CFBB5F7AAFFA6629A82073DE74BED7B288E0369C497351A3A215BB78004C8A797CD545E15AF524sAJ" TargetMode="External"/><Relationship Id="rId185" Type="http://schemas.openxmlformats.org/officeDocument/2006/relationships/hyperlink" Target="consultantplus://offline/ref=87E429455C087CCB6A1F3C9F6EA8EFCC3544CABB5378AFFA6629A82073DE74BED7B288E0369C49725DA3A215BB78004C8A797CD545E15AF524s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E429455C087CCB6A1F3C9F6EA8EFCC314AC9B35477F2F06E70A42274D12BA9D0FB84E1369C497753FCA700AA200D459D667FC959E35B2FsDJ" TargetMode="External"/><Relationship Id="rId180" Type="http://schemas.openxmlformats.org/officeDocument/2006/relationships/hyperlink" Target="consultantplus://offline/ref=87E429455C087CCB6A1F3C9F6EA8EFCC3645CFBB5F7AAFFA6629A82073DE74BED7B288E0369C497051A3A215BB78004C8A797CD545E15AF524sAJ" TargetMode="External"/><Relationship Id="rId210" Type="http://schemas.openxmlformats.org/officeDocument/2006/relationships/image" Target="media/image7.wmf"/><Relationship Id="rId215" Type="http://schemas.openxmlformats.org/officeDocument/2006/relationships/image" Target="media/image11.wmf"/><Relationship Id="rId26" Type="http://schemas.openxmlformats.org/officeDocument/2006/relationships/hyperlink" Target="consultantplus://offline/ref=87E429455C087CCB6A1F3C9F6EA8EFCC3544C8B5507CAFFA6629A82073DE74BED7B288E0369C49725DA3A215BB78004C8A797CD545E15AF524sAJ" TargetMode="External"/><Relationship Id="rId231" Type="http://schemas.openxmlformats.org/officeDocument/2006/relationships/image" Target="media/image21.wmf"/><Relationship Id="rId47" Type="http://schemas.openxmlformats.org/officeDocument/2006/relationships/hyperlink" Target="consultantplus://offline/ref=87E429455C087CCB6A1F3C9F6EA8EFCC3D4BC8B65677F2F06E70A42274D12BA9D0FB84E1369C497753FCA700AA200D459D667FC959E35B2FsDJ" TargetMode="External"/><Relationship Id="rId68" Type="http://schemas.openxmlformats.org/officeDocument/2006/relationships/hyperlink" Target="consultantplus://offline/ref=87E429455C087CCB6A1F3C9F6EA8EFCC3549CCB1557CAFFA6629A82073DE74BED7B288E0369C487651A3A215BB78004C8A797CD545E15AF524sAJ" TargetMode="External"/><Relationship Id="rId89" Type="http://schemas.openxmlformats.org/officeDocument/2006/relationships/hyperlink" Target="consultantplus://offline/ref=87E429455C087CCB6A1F3C9F6EA8EFCC374FC9B7577CAFFA6629A82073DE74BED7B288E0369C49725EA3A215BB78004C8A797CD545E15AF524sAJ" TargetMode="External"/><Relationship Id="rId112" Type="http://schemas.openxmlformats.org/officeDocument/2006/relationships/hyperlink" Target="consultantplus://offline/ref=87E429455C087CCB6A1F3C9F6EA8EFCC354FC8B35679AFFA6629A82073DE74BED7B288E0369C497359A3A215BB78004C8A797CD545E15AF524sAJ" TargetMode="External"/><Relationship Id="rId133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154" Type="http://schemas.openxmlformats.org/officeDocument/2006/relationships/hyperlink" Target="consultantplus://offline/ref=87E429455C087CCB6A1F3C9F6EA8EFCC364CC8BA547AAFFA6629A82073DE74BED7B288E0369C49725DA3A215BB78004C8A797CD545E15AF524sAJ" TargetMode="External"/><Relationship Id="rId175" Type="http://schemas.openxmlformats.org/officeDocument/2006/relationships/hyperlink" Target="consultantplus://offline/ref=87E429455C087CCB6A1F3C9F6EA8EFCC354ACEB25F79AFFA6629A82073DE74BED7B288E0369C497359A3A215BB78004C8A797CD545E15AF524sAJ" TargetMode="External"/><Relationship Id="rId196" Type="http://schemas.openxmlformats.org/officeDocument/2006/relationships/hyperlink" Target="consultantplus://offline/ref=87E429455C087CCB6A1F3C9F6EA8EFCC364CCDB05678AFFA6629A82073DE74BED7B288E0369C49705CA3A215BB78004C8A797CD545E15AF524sAJ" TargetMode="External"/><Relationship Id="rId200" Type="http://schemas.openxmlformats.org/officeDocument/2006/relationships/hyperlink" Target="consultantplus://offline/ref=87E429455C087CCB6A1F3C9F6EA8EFCC374FC9B65F7EAFFA6629A82073DE74BED7B288E0369C497251A3A215BB78004C8A797CD545E15AF524sAJ" TargetMode="External"/><Relationship Id="rId16" Type="http://schemas.openxmlformats.org/officeDocument/2006/relationships/hyperlink" Target="consultantplus://offline/ref=87E429455C087CCB6A1F3C9F6EA8EFCC354CC8BB5474AFFA6629A82073DE74BED7B288E0369C49725DA3A215BB78004C8A797CD545E15AF524sAJ" TargetMode="External"/><Relationship Id="rId221" Type="http://schemas.openxmlformats.org/officeDocument/2006/relationships/hyperlink" Target="consultantplus://offline/ref=87E429455C087CCB6A1F3C9F6EA8EFCC374FCAB75E74AFFA6629A82073DE74BED7B288E0369C497151A3A215BB78004C8A797CD545E15AF524sAJ" TargetMode="External"/><Relationship Id="rId37" Type="http://schemas.openxmlformats.org/officeDocument/2006/relationships/hyperlink" Target="consultantplus://offline/ref=87E429455C087CCB6A1F3C9F6EA8EFCC3548CBBA537AAFFA6629A82073DE74BED7B288E0369C49735EA3A215BB78004C8A797CD545E15AF524sAJ" TargetMode="External"/><Relationship Id="rId58" Type="http://schemas.openxmlformats.org/officeDocument/2006/relationships/hyperlink" Target="consultantplus://offline/ref=87E429455C087CCB6A1F3C9F6EA8EFCC374FC5B45778AFFA6629A82073DE74BED7B288E0369C49765DA3A215BB78004C8A797CD545E15AF524sAJ" TargetMode="External"/><Relationship Id="rId79" Type="http://schemas.openxmlformats.org/officeDocument/2006/relationships/hyperlink" Target="consultantplus://offline/ref=87E429455C087CCB6A1F3C9F6EA8EFCC334EC4BA5F77F2F06E70A42274D12BA9D0FB84E1369C4B7653FCA700AA200D459D667FC959E35B2FsDJ" TargetMode="External"/><Relationship Id="rId102" Type="http://schemas.openxmlformats.org/officeDocument/2006/relationships/image" Target="media/image2.wmf"/><Relationship Id="rId123" Type="http://schemas.openxmlformats.org/officeDocument/2006/relationships/hyperlink" Target="consultantplus://offline/ref=87E429455C087CCB6A1F3C9F6EA8EFCC3548CBBA537AAFFA6629A82073DE74BED7B288E0369C49765BA3A215BB78004C8A797CD545E15AF524sAJ" TargetMode="External"/><Relationship Id="rId144" Type="http://schemas.openxmlformats.org/officeDocument/2006/relationships/hyperlink" Target="consultantplus://offline/ref=87E429455C087CCB6A1F3C9F6EA8EFCC334EC4BA5F77F2F06E70A42274D12BA9D0FB84E1369C487553FCA700AA200D459D667FC959E35B2FsDJ" TargetMode="External"/><Relationship Id="rId90" Type="http://schemas.openxmlformats.org/officeDocument/2006/relationships/hyperlink" Target="consultantplus://offline/ref=87E429455C087CCB6A1F3C9F6EA8EFCC354CCCB0577DAFFA6629A82073DE74BED7B288E0369C49735FA3A215BB78004C8A797CD545E15AF524sAJ" TargetMode="External"/><Relationship Id="rId165" Type="http://schemas.openxmlformats.org/officeDocument/2006/relationships/hyperlink" Target="consultantplus://offline/ref=87E429455C087CCB6A1F3C9F6EA8EFCC364CCDB05678AFFA6629A82073DE74BED7B288E0369C49735DA3A215BB78004C8A797CD545E15AF524sAJ" TargetMode="External"/><Relationship Id="rId186" Type="http://schemas.openxmlformats.org/officeDocument/2006/relationships/hyperlink" Target="consultantplus://offline/ref=87E429455C087CCB6A1F3C9F6EA8EFCC3548CBBA537AAFFA6629A82073DE74BED7B288E0369C497751A3A215BB78004C8A797CD545E15AF524sAJ" TargetMode="External"/><Relationship Id="rId211" Type="http://schemas.openxmlformats.org/officeDocument/2006/relationships/image" Target="media/image8.wmf"/><Relationship Id="rId232" Type="http://schemas.openxmlformats.org/officeDocument/2006/relationships/hyperlink" Target="consultantplus://offline/ref=87E429455C087CCB6A1F3C9F6EA8EFCC374FCAB75E74AFFA6629A82073DE74BED7B288E0369C497751A3A215BB78004C8A797CD545E15AF524s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12869</Words>
  <Characters>73359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Ирина Анатольевна</dc:creator>
  <cp:lastModifiedBy>Конева Ирина Анатольевна</cp:lastModifiedBy>
  <cp:revision>1</cp:revision>
  <dcterms:created xsi:type="dcterms:W3CDTF">2019-12-09T09:44:00Z</dcterms:created>
  <dcterms:modified xsi:type="dcterms:W3CDTF">2019-12-09T09:49:00Z</dcterms:modified>
</cp:coreProperties>
</file>